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608AB0E" w14:textId="58704822" w:rsidR="006C65E1" w:rsidRDefault="00125B78" w:rsidP="00736B23">
      <w:pPr>
        <w:spacing w:after="0" w:line="276" w:lineRule="auto"/>
        <w:rPr>
          <w:rFonts w:ascii="Tahoma" w:eastAsia="Tahoma" w:hAnsi="Tahoma" w:cs="Tahoma"/>
          <w:b/>
          <w:bCs/>
          <w:sz w:val="20"/>
          <w:szCs w:val="20"/>
        </w:rPr>
      </w:pPr>
      <w:r w:rsidRPr="0007438D">
        <w:rPr>
          <w:rFonts w:ascii="Tahoma" w:eastAsia="Tahoma" w:hAnsi="Tahoma" w:cs="Tahoma"/>
          <w:b/>
          <w:bCs/>
          <w:sz w:val="20"/>
          <w:szCs w:val="20"/>
          <w:cs/>
          <w:lang w:val="en-GB"/>
        </w:rPr>
        <w:t>ข่</w:t>
      </w:r>
      <w:r w:rsidR="006C65E1" w:rsidRPr="0007438D">
        <w:rPr>
          <w:rFonts w:ascii="Tahoma" w:eastAsia="Tahoma" w:hAnsi="Tahoma" w:cs="Tahoma"/>
          <w:b/>
          <w:bCs/>
          <w:sz w:val="20"/>
          <w:szCs w:val="20"/>
          <w:cs/>
          <w:lang w:val="en-GB"/>
        </w:rPr>
        <w:t>าวประชาสัมพันธ์</w:t>
      </w:r>
      <w:r w:rsidR="006C65E1" w:rsidRPr="0007438D">
        <w:rPr>
          <w:rFonts w:ascii="Tahoma" w:eastAsia="Tahoma" w:hAnsi="Tahoma" w:cs="Tahoma"/>
          <w:b/>
          <w:bCs/>
          <w:sz w:val="20"/>
          <w:szCs w:val="20"/>
        </w:rPr>
        <w:t> </w:t>
      </w:r>
      <w:r w:rsidR="006C65E1" w:rsidRPr="0007438D">
        <w:rPr>
          <w:rFonts w:ascii="Tahoma" w:eastAsia="Tahoma" w:hAnsi="Tahoma" w:cs="Tahoma"/>
          <w:b/>
          <w:bCs/>
          <w:sz w:val="20"/>
          <w:szCs w:val="20"/>
        </w:rPr>
        <w:br/>
        <w:t>2</w:t>
      </w:r>
      <w:r w:rsidRPr="0007438D">
        <w:rPr>
          <w:rFonts w:ascii="Tahoma" w:eastAsia="Tahoma" w:hAnsi="Tahoma" w:cs="Tahoma"/>
          <w:b/>
          <w:bCs/>
          <w:sz w:val="20"/>
          <w:szCs w:val="20"/>
        </w:rPr>
        <w:t>5</w:t>
      </w:r>
      <w:r w:rsidR="006C65E1" w:rsidRPr="0007438D">
        <w:rPr>
          <w:rFonts w:ascii="Tahoma" w:eastAsia="Tahoma" w:hAnsi="Tahoma" w:cs="Tahoma"/>
          <w:b/>
          <w:bCs/>
          <w:sz w:val="20"/>
          <w:szCs w:val="20"/>
        </w:rPr>
        <w:t> </w:t>
      </w:r>
      <w:r w:rsidR="006C65E1" w:rsidRPr="0007438D">
        <w:rPr>
          <w:rFonts w:ascii="Tahoma" w:eastAsia="Tahoma" w:hAnsi="Tahoma" w:cs="Tahoma"/>
          <w:b/>
          <w:bCs/>
          <w:sz w:val="20"/>
          <w:szCs w:val="20"/>
          <w:cs/>
          <w:lang w:val="en-GB"/>
        </w:rPr>
        <w:t>มีนาคม</w:t>
      </w:r>
      <w:r w:rsidR="006C65E1" w:rsidRPr="0007438D">
        <w:rPr>
          <w:rFonts w:ascii="Tahoma" w:eastAsia="Tahoma" w:hAnsi="Tahoma" w:cs="Tahoma"/>
          <w:b/>
          <w:bCs/>
          <w:sz w:val="20"/>
          <w:szCs w:val="20"/>
        </w:rPr>
        <w:t> 2569</w:t>
      </w:r>
    </w:p>
    <w:p w14:paraId="4F69F4EE" w14:textId="77777777" w:rsidR="00A162B5" w:rsidRPr="0007438D" w:rsidRDefault="00A162B5" w:rsidP="00736B23">
      <w:pPr>
        <w:spacing w:after="0" w:line="276" w:lineRule="auto"/>
        <w:rPr>
          <w:rFonts w:ascii="Tahoma" w:eastAsia="Tahoma" w:hAnsi="Tahoma" w:cs="Tahoma"/>
          <w:b/>
          <w:bCs/>
          <w:sz w:val="20"/>
          <w:szCs w:val="20"/>
          <w:lang w:val="en-GB"/>
        </w:rPr>
      </w:pPr>
    </w:p>
    <w:p w14:paraId="44EB8465" w14:textId="7FD859AE" w:rsidR="00227CFE" w:rsidRPr="0007438D" w:rsidRDefault="00227CFE" w:rsidP="00736B23">
      <w:pPr>
        <w:spacing w:after="0" w:line="276" w:lineRule="auto"/>
        <w:rPr>
          <w:rFonts w:ascii="Tahoma" w:eastAsia="Tahoma" w:hAnsi="Tahoma" w:cs="Tahoma"/>
          <w:b/>
          <w:bCs/>
          <w:sz w:val="28"/>
        </w:rPr>
      </w:pPr>
      <w:r w:rsidRPr="0007438D">
        <w:rPr>
          <w:rFonts w:ascii="Tahoma" w:eastAsia="Tahoma" w:hAnsi="Tahoma" w:cs="Tahoma"/>
          <w:b/>
          <w:bCs/>
          <w:sz w:val="28"/>
          <w:cs/>
        </w:rPr>
        <w:t>บีเอ็มดับเบิลยู กรุ๊ป ประเทศไทย คว้าสองรางวัลทรงเกียรติ ตอกย้ำบัลลังก์ผู้นำตลาด</w:t>
      </w:r>
      <w:r w:rsidR="00792382" w:rsidRPr="0007438D">
        <w:rPr>
          <w:rFonts w:ascii="Tahoma" w:eastAsia="Tahoma" w:hAnsi="Tahoma" w:cs="Tahoma"/>
          <w:b/>
          <w:bCs/>
          <w:sz w:val="28"/>
          <w:cs/>
        </w:rPr>
        <w:t>ยาน</w:t>
      </w:r>
      <w:r w:rsidRPr="0007438D">
        <w:rPr>
          <w:rFonts w:ascii="Tahoma" w:eastAsia="Tahoma" w:hAnsi="Tahoma" w:cs="Tahoma"/>
          <w:b/>
          <w:bCs/>
          <w:sz w:val="28"/>
          <w:cs/>
        </w:rPr>
        <w:t>ยนต์พรีเมียม</w:t>
      </w:r>
      <w:r w:rsidR="00792382" w:rsidRPr="0007438D">
        <w:rPr>
          <w:rFonts w:ascii="Tahoma" w:eastAsia="Tahoma" w:hAnsi="Tahoma" w:cs="Tahoma"/>
          <w:b/>
          <w:bCs/>
          <w:sz w:val="28"/>
          <w:cs/>
        </w:rPr>
        <w:t>ในประเทศ</w:t>
      </w:r>
      <w:r w:rsidRPr="0007438D">
        <w:rPr>
          <w:rFonts w:ascii="Tahoma" w:eastAsia="Tahoma" w:hAnsi="Tahoma" w:cs="Tahoma"/>
          <w:b/>
          <w:bCs/>
          <w:sz w:val="28"/>
          <w:cs/>
        </w:rPr>
        <w:t>ไทย</w:t>
      </w:r>
    </w:p>
    <w:p w14:paraId="7DF45D0E" w14:textId="77777777" w:rsidR="006D7619" w:rsidRPr="0007438D" w:rsidRDefault="006D7619" w:rsidP="00736B23">
      <w:pPr>
        <w:spacing w:after="0" w:line="276" w:lineRule="auto"/>
        <w:rPr>
          <w:rFonts w:ascii="Tahoma" w:eastAsia="Tahoma" w:hAnsi="Tahoma" w:cs="Tahoma"/>
          <w:b/>
          <w:bCs/>
          <w:color w:val="FF0000"/>
          <w:sz w:val="28"/>
        </w:rPr>
      </w:pPr>
    </w:p>
    <w:p w14:paraId="75731396" w14:textId="05E739DE" w:rsidR="001B73A9" w:rsidRPr="001B73A9" w:rsidRDefault="00B10C89" w:rsidP="001B73A9">
      <w:pPr>
        <w:numPr>
          <w:ilvl w:val="0"/>
          <w:numId w:val="19"/>
        </w:numPr>
        <w:shd w:val="clear" w:color="auto" w:fill="FFFFFF"/>
        <w:spacing w:before="60" w:after="60" w:line="240" w:lineRule="auto"/>
        <w:rPr>
          <w:rFonts w:ascii="Tahoma" w:eastAsia="Times New Roman" w:hAnsi="Tahoma" w:cs="Tahoma"/>
          <w:sz w:val="21"/>
          <w:szCs w:val="21"/>
        </w:rPr>
      </w:pPr>
      <w:r>
        <w:rPr>
          <w:rFonts w:ascii="Tahoma" w:eastAsia="Times New Roman" w:hAnsi="Tahoma" w:cs="Tahoma" w:hint="cs"/>
          <w:sz w:val="21"/>
          <w:szCs w:val="21"/>
          <w:cs/>
        </w:rPr>
        <w:t>การันตี</w:t>
      </w:r>
      <w:r w:rsidR="00C922A9" w:rsidRPr="00B87451">
        <w:rPr>
          <w:rFonts w:ascii="Tahoma" w:eastAsia="Times New Roman" w:hAnsi="Tahoma" w:cs="Tahoma"/>
          <w:sz w:val="21"/>
          <w:szCs w:val="21"/>
          <w:cs/>
        </w:rPr>
        <w:t xml:space="preserve">ความเชื่อมั่นจากผู้บริโภค </w:t>
      </w:r>
      <w:r w:rsidR="00C922A9" w:rsidRPr="00B87451">
        <w:rPr>
          <w:rFonts w:ascii="Tahoma" w:eastAsia="Times New Roman" w:hAnsi="Tahoma" w:cs="Tahoma" w:hint="cs"/>
          <w:sz w:val="21"/>
          <w:szCs w:val="21"/>
          <w:cs/>
        </w:rPr>
        <w:t>ด้วย</w:t>
      </w:r>
      <w:r>
        <w:rPr>
          <w:rFonts w:ascii="Tahoma" w:eastAsia="Times New Roman" w:hAnsi="Tahoma" w:cs="Tahoma" w:hint="cs"/>
          <w:sz w:val="21"/>
          <w:szCs w:val="21"/>
          <w:cs/>
        </w:rPr>
        <w:t>การครองตำแหน่ง</w:t>
      </w:r>
      <w:r w:rsidR="00C922A9" w:rsidRPr="00B87451">
        <w:rPr>
          <w:rFonts w:ascii="Tahoma" w:eastAsia="Times New Roman" w:hAnsi="Tahoma" w:cs="Tahoma" w:hint="cs"/>
          <w:sz w:val="21"/>
          <w:szCs w:val="21"/>
          <w:cs/>
        </w:rPr>
        <w:t xml:space="preserve"> </w:t>
      </w:r>
      <w:r w:rsidR="001B73A9" w:rsidRPr="001B73A9">
        <w:rPr>
          <w:rFonts w:ascii="Tahoma" w:eastAsia="Times New Roman" w:hAnsi="Tahoma" w:cs="Tahoma"/>
          <w:sz w:val="21"/>
          <w:szCs w:val="21"/>
        </w:rPr>
        <w:t xml:space="preserve">'Thailand's Most Admired Company' </w:t>
      </w:r>
      <w:r w:rsidR="001B73A9" w:rsidRPr="001B73A9">
        <w:rPr>
          <w:rFonts w:ascii="Tahoma" w:eastAsia="Times New Roman" w:hAnsi="Tahoma" w:cs="Tahoma"/>
          <w:sz w:val="21"/>
          <w:szCs w:val="21"/>
          <w:cs/>
        </w:rPr>
        <w:t>ในกลุ่ม</w:t>
      </w:r>
      <w:r w:rsidR="0031016A" w:rsidRPr="00B87451">
        <w:rPr>
          <w:rFonts w:ascii="Tahoma" w:eastAsia="Times New Roman" w:hAnsi="Tahoma" w:cs="Tahoma" w:hint="cs"/>
          <w:sz w:val="21"/>
          <w:szCs w:val="21"/>
          <w:cs/>
        </w:rPr>
        <w:t>ธุรกิจ</w:t>
      </w:r>
      <w:r w:rsidR="001B73A9" w:rsidRPr="001B73A9">
        <w:rPr>
          <w:rFonts w:ascii="Tahoma" w:eastAsia="Times New Roman" w:hAnsi="Tahoma" w:cs="Tahoma"/>
          <w:sz w:val="21"/>
          <w:szCs w:val="21"/>
          <w:cs/>
        </w:rPr>
        <w:t xml:space="preserve">ยานยนต์ </w:t>
      </w:r>
      <w:r w:rsidR="00D77DA2" w:rsidRPr="00B87451">
        <w:rPr>
          <w:rFonts w:ascii="Tahoma" w:eastAsia="Times New Roman" w:hAnsi="Tahoma" w:cs="Tahoma"/>
          <w:sz w:val="21"/>
          <w:szCs w:val="21"/>
          <w:cs/>
        </w:rPr>
        <w:t xml:space="preserve">จากนิตยสาร </w:t>
      </w:r>
      <w:r w:rsidR="00D77DA2" w:rsidRPr="00B87451">
        <w:rPr>
          <w:rFonts w:ascii="Tahoma" w:eastAsia="Times New Roman" w:hAnsi="Tahoma" w:cs="Tahoma"/>
          <w:sz w:val="21"/>
          <w:szCs w:val="21"/>
        </w:rPr>
        <w:t xml:space="preserve">BrandAge </w:t>
      </w:r>
      <w:r w:rsidR="00D77DA2" w:rsidRPr="00B87451">
        <w:rPr>
          <w:rFonts w:ascii="Tahoma" w:eastAsia="Times New Roman" w:hAnsi="Tahoma" w:cs="Tahoma"/>
          <w:sz w:val="21"/>
          <w:szCs w:val="21"/>
          <w:cs/>
        </w:rPr>
        <w:t xml:space="preserve">ต่อเนื่องเป็นปีที่ </w:t>
      </w:r>
      <w:r w:rsidR="00D77DA2" w:rsidRPr="00B87451">
        <w:rPr>
          <w:rFonts w:ascii="Tahoma" w:eastAsia="Times New Roman" w:hAnsi="Tahoma" w:cs="Tahoma"/>
          <w:sz w:val="21"/>
          <w:szCs w:val="21"/>
        </w:rPr>
        <w:t>8</w:t>
      </w:r>
      <w:r w:rsidR="00D77DA2" w:rsidRPr="00B87451">
        <w:rPr>
          <w:rFonts w:ascii="Tahoma" w:eastAsia="Times New Roman" w:hAnsi="Tahoma" w:cs="Tahoma" w:hint="cs"/>
          <w:sz w:val="21"/>
          <w:szCs w:val="21"/>
          <w:cs/>
        </w:rPr>
        <w:t xml:space="preserve"> </w:t>
      </w:r>
    </w:p>
    <w:p w14:paraId="09D6A9F0" w14:textId="1109F258" w:rsidR="00B236EE" w:rsidRPr="00BE5170" w:rsidRDefault="001B73A9" w:rsidP="00FE72AE">
      <w:pPr>
        <w:numPr>
          <w:ilvl w:val="0"/>
          <w:numId w:val="19"/>
        </w:numPr>
        <w:shd w:val="clear" w:color="auto" w:fill="FFFFFF"/>
        <w:spacing w:before="60" w:after="0" w:line="276" w:lineRule="auto"/>
        <w:rPr>
          <w:rFonts w:ascii="Tahoma" w:eastAsia="Tahoma" w:hAnsi="Tahoma" w:cs="Tahoma"/>
          <w:szCs w:val="22"/>
        </w:rPr>
      </w:pPr>
      <w:r w:rsidRPr="001B73A9">
        <w:rPr>
          <w:rFonts w:ascii="Tahoma" w:eastAsia="Times New Roman" w:hAnsi="Tahoma" w:cs="Tahoma"/>
          <w:sz w:val="21"/>
          <w:szCs w:val="21"/>
          <w:cs/>
        </w:rPr>
        <w:t xml:space="preserve">กวาด </w:t>
      </w:r>
      <w:r w:rsidRPr="001B73A9">
        <w:rPr>
          <w:rFonts w:ascii="Tahoma" w:eastAsia="Times New Roman" w:hAnsi="Tahoma" w:cs="Tahoma"/>
          <w:sz w:val="21"/>
          <w:szCs w:val="21"/>
        </w:rPr>
        <w:t xml:space="preserve">15 </w:t>
      </w:r>
      <w:r w:rsidRPr="001B73A9">
        <w:rPr>
          <w:rFonts w:ascii="Tahoma" w:eastAsia="Times New Roman" w:hAnsi="Tahoma" w:cs="Tahoma"/>
          <w:sz w:val="21"/>
          <w:szCs w:val="21"/>
          <w:cs/>
        </w:rPr>
        <w:t xml:space="preserve">รางวัล ในงาน </w:t>
      </w:r>
      <w:r w:rsidRPr="001B73A9">
        <w:rPr>
          <w:rFonts w:ascii="Tahoma" w:eastAsia="Times New Roman" w:hAnsi="Tahoma" w:cs="Tahoma"/>
          <w:sz w:val="21"/>
          <w:szCs w:val="21"/>
        </w:rPr>
        <w:t xml:space="preserve">'Car &amp; Bike of the Year 2026' </w:t>
      </w:r>
      <w:r w:rsidRPr="001B73A9">
        <w:rPr>
          <w:rFonts w:ascii="Tahoma" w:eastAsia="Times New Roman" w:hAnsi="Tahoma" w:cs="Tahoma"/>
          <w:sz w:val="21"/>
          <w:szCs w:val="21"/>
          <w:cs/>
        </w:rPr>
        <w:t>ครอบคลุม</w:t>
      </w:r>
      <w:r w:rsidR="00986A20" w:rsidRPr="00986A20">
        <w:rPr>
          <w:rFonts w:ascii="Tahoma" w:eastAsia="Times New Roman" w:hAnsi="Tahoma" w:cs="Tahoma"/>
          <w:sz w:val="21"/>
          <w:szCs w:val="21"/>
          <w:cs/>
        </w:rPr>
        <w:t>ผลิตภัณฑ์</w:t>
      </w:r>
      <w:r w:rsidR="00986A20" w:rsidRPr="00986A20">
        <w:rPr>
          <w:rFonts w:ascii="Tahoma" w:eastAsia="Times New Roman" w:hAnsi="Tahoma" w:cs="Tahoma" w:hint="cs"/>
          <w:sz w:val="21"/>
          <w:szCs w:val="21"/>
          <w:cs/>
        </w:rPr>
        <w:t>ทุกหมวดหมู่</w:t>
      </w:r>
      <w:r w:rsidR="000D7663">
        <w:rPr>
          <w:rFonts w:ascii="Tahoma" w:eastAsia="Times New Roman" w:hAnsi="Tahoma" w:cs="Tahoma" w:hint="cs"/>
          <w:sz w:val="21"/>
          <w:szCs w:val="21"/>
          <w:cs/>
        </w:rPr>
        <w:t xml:space="preserve"> </w:t>
      </w:r>
      <w:r w:rsidR="00986A20" w:rsidRPr="00986A20">
        <w:rPr>
          <w:rFonts w:ascii="Tahoma" w:eastAsia="Times New Roman" w:hAnsi="Tahoma" w:cs="Tahoma"/>
          <w:sz w:val="21"/>
          <w:szCs w:val="21"/>
          <w:cs/>
        </w:rPr>
        <w:t>ทั้งรถยนต์</w:t>
      </w:r>
      <w:r w:rsidR="000D7663">
        <w:rPr>
          <w:rFonts w:ascii="Tahoma" w:eastAsia="Times New Roman" w:hAnsi="Tahoma" w:cs="Tahoma" w:hint="cs"/>
          <w:sz w:val="21"/>
          <w:szCs w:val="21"/>
          <w:cs/>
        </w:rPr>
        <w:t xml:space="preserve"> </w:t>
      </w:r>
      <w:r w:rsidR="00986A20" w:rsidRPr="00986A20">
        <w:rPr>
          <w:rFonts w:ascii="Tahoma" w:eastAsia="Times New Roman" w:hAnsi="Tahoma" w:cs="Tahoma"/>
          <w:sz w:val="21"/>
          <w:szCs w:val="21"/>
          <w:cs/>
        </w:rPr>
        <w:t>และมอเตอร์ไซค์</w:t>
      </w:r>
      <w:r w:rsidR="00986A20" w:rsidRPr="00986A20">
        <w:rPr>
          <w:rFonts w:ascii="Tahoma" w:eastAsia="Times New Roman" w:hAnsi="Tahoma" w:cs="Tahoma" w:hint="cs"/>
          <w:sz w:val="21"/>
          <w:szCs w:val="21"/>
          <w:cs/>
        </w:rPr>
        <w:t xml:space="preserve"> </w:t>
      </w:r>
      <w:r w:rsidR="00B87451" w:rsidRPr="00986A20">
        <w:rPr>
          <w:rFonts w:ascii="Tahoma" w:eastAsia="Times New Roman" w:hAnsi="Tahoma" w:cs="Tahoma"/>
          <w:sz w:val="21"/>
          <w:szCs w:val="21"/>
          <w:cs/>
        </w:rPr>
        <w:t>สะท้อนความเป็นเลิศ</w:t>
      </w:r>
      <w:r w:rsidR="00B87451" w:rsidRPr="00986A20">
        <w:rPr>
          <w:rFonts w:ascii="Tahoma" w:eastAsia="Times New Roman" w:hAnsi="Tahoma" w:cs="Tahoma" w:hint="cs"/>
          <w:sz w:val="21"/>
          <w:szCs w:val="21"/>
          <w:cs/>
        </w:rPr>
        <w:t>ด้าน</w:t>
      </w:r>
      <w:r w:rsidR="00B87451" w:rsidRPr="00986A20">
        <w:rPr>
          <w:rFonts w:ascii="Tahoma" w:eastAsia="Times New Roman" w:hAnsi="Tahoma" w:cs="Tahoma"/>
          <w:sz w:val="21"/>
          <w:szCs w:val="21"/>
          <w:cs/>
        </w:rPr>
        <w:t>ยนตรกรรมในทุกมิติ</w:t>
      </w:r>
    </w:p>
    <w:p w14:paraId="57AEA0A2" w14:textId="77777777" w:rsidR="00BE5170" w:rsidRPr="00986A20" w:rsidRDefault="00BE5170" w:rsidP="00BE5170">
      <w:pPr>
        <w:shd w:val="clear" w:color="auto" w:fill="FFFFFF"/>
        <w:spacing w:before="60" w:after="0" w:line="276" w:lineRule="auto"/>
        <w:ind w:left="360"/>
        <w:rPr>
          <w:rFonts w:ascii="Tahoma" w:eastAsia="Tahoma" w:hAnsi="Tahoma" w:cs="Tahoma"/>
          <w:szCs w:val="22"/>
        </w:rPr>
      </w:pPr>
    </w:p>
    <w:p w14:paraId="169DFAC5" w14:textId="7A044832" w:rsidR="00233D04" w:rsidRPr="0007438D" w:rsidRDefault="00BE5170" w:rsidP="00736B23">
      <w:pPr>
        <w:spacing w:after="0" w:line="276" w:lineRule="auto"/>
        <w:jc w:val="center"/>
        <w:rPr>
          <w:rFonts w:ascii="Tahoma" w:eastAsia="Tahoma" w:hAnsi="Tahoma" w:cs="Tahoma"/>
          <w:b/>
          <w:bCs/>
          <w:color w:val="FF0000"/>
          <w:szCs w:val="22"/>
        </w:rPr>
      </w:pPr>
      <w:r>
        <w:rPr>
          <w:rFonts w:ascii="Tahoma" w:hAnsi="Tahoma" w:cs="Tahoma"/>
          <w:noProof/>
          <w:szCs w:val="22"/>
        </w:rPr>
        <w:drawing>
          <wp:inline distT="0" distB="0" distL="0" distR="0" wp14:anchorId="15C75AF2" wp14:editId="6D2F140E">
            <wp:extent cx="5943600" cy="3962400"/>
            <wp:effectExtent l="0" t="0" r="0" b="0"/>
            <wp:docPr id="198173638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96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E7575A" w14:textId="229E7D97" w:rsidR="00A30FA0" w:rsidRPr="00165ECC" w:rsidRDefault="00567832" w:rsidP="00A30FA0">
      <w:pPr>
        <w:spacing w:line="276" w:lineRule="auto"/>
        <w:rPr>
          <w:rFonts w:ascii="Tahoma" w:hAnsi="Tahoma" w:cs="Tahoma"/>
          <w:szCs w:val="22"/>
        </w:rPr>
      </w:pPr>
      <w:r w:rsidRPr="00567832">
        <w:rPr>
          <w:rFonts w:ascii="Tahoma" w:hAnsi="Tahoma" w:cs="Tahoma" w:hint="cs"/>
          <w:b/>
          <w:bCs/>
          <w:szCs w:val="22"/>
          <w:cs/>
        </w:rPr>
        <w:t>กรุงเทพฯ</w:t>
      </w:r>
      <w:r>
        <w:rPr>
          <w:rFonts w:ascii="Tahoma" w:hAnsi="Tahoma" w:cs="Tahoma" w:hint="cs"/>
          <w:szCs w:val="22"/>
          <w:cs/>
        </w:rPr>
        <w:t xml:space="preserve"> </w:t>
      </w:r>
      <w:r w:rsidR="006F3246" w:rsidRPr="00165ECC">
        <w:rPr>
          <w:rFonts w:ascii="Tahoma" w:hAnsi="Tahoma" w:cs="Tahoma"/>
          <w:szCs w:val="22"/>
          <w:cs/>
        </w:rPr>
        <w:t xml:space="preserve">บีเอ็มดับเบิลยู กรุ๊ป ประเทศไทย สร้างปรากฏการณ์แห่งความสำเร็จครั้งยิ่งใหญ่ </w:t>
      </w:r>
      <w:r w:rsidR="00A30FA0" w:rsidRPr="00165ECC">
        <w:rPr>
          <w:rFonts w:ascii="Tahoma" w:hAnsi="Tahoma" w:cs="Tahoma" w:hint="cs"/>
          <w:szCs w:val="22"/>
          <w:cs/>
        </w:rPr>
        <w:t>ด้วยการ</w:t>
      </w:r>
      <w:r w:rsidR="006F3246" w:rsidRPr="00165ECC">
        <w:rPr>
          <w:rFonts w:ascii="Tahoma" w:hAnsi="Tahoma" w:cs="Tahoma"/>
          <w:szCs w:val="22"/>
          <w:cs/>
        </w:rPr>
        <w:t>คว้า</w:t>
      </w:r>
      <w:r w:rsidR="0030669E" w:rsidRPr="00165ECC">
        <w:rPr>
          <w:rFonts w:ascii="Tahoma" w:hAnsi="Tahoma" w:cs="Tahoma" w:hint="cs"/>
          <w:szCs w:val="22"/>
          <w:cs/>
        </w:rPr>
        <w:t>สอง</w:t>
      </w:r>
      <w:r w:rsidR="006F3246" w:rsidRPr="00165ECC">
        <w:rPr>
          <w:rFonts w:ascii="Tahoma" w:hAnsi="Tahoma" w:cs="Tahoma"/>
          <w:szCs w:val="22"/>
          <w:cs/>
        </w:rPr>
        <w:t>รางวัลทรงเกียรติ</w:t>
      </w:r>
      <w:r w:rsidR="00A82556" w:rsidRPr="00165ECC">
        <w:rPr>
          <w:rFonts w:ascii="Tahoma" w:hAnsi="Tahoma" w:cs="Tahoma" w:hint="cs"/>
          <w:szCs w:val="22"/>
          <w:cs/>
        </w:rPr>
        <w:t xml:space="preserve">แห่งปี </w:t>
      </w:r>
      <w:r w:rsidR="00165ECC" w:rsidRPr="00165ECC">
        <w:rPr>
          <w:rFonts w:ascii="Tahoma" w:hAnsi="Tahoma" w:cs="Tahoma"/>
          <w:szCs w:val="22"/>
          <w:cs/>
        </w:rPr>
        <w:t>ซึ่งสะท้อนถึงความเป็นเลิศในทุกมิติ ทั้งการดำเนินธุรกิจและการบริการ พร้อมยกระดับมาตรฐานอุตสาหกรรม</w:t>
      </w:r>
      <w:r w:rsidR="00165ECC">
        <w:rPr>
          <w:rFonts w:ascii="Tahoma" w:hAnsi="Tahoma" w:cs="Tahoma" w:hint="cs"/>
          <w:szCs w:val="22"/>
          <w:cs/>
        </w:rPr>
        <w:t xml:space="preserve">ยานยนตร์ </w:t>
      </w:r>
      <w:r w:rsidR="00165ECC" w:rsidRPr="00165ECC">
        <w:rPr>
          <w:rFonts w:ascii="Tahoma" w:hAnsi="Tahoma" w:cs="Tahoma"/>
          <w:szCs w:val="22"/>
          <w:cs/>
        </w:rPr>
        <w:t>และยืนหยัดในฐานะผู้นำตลาดรถยนต์พรีเมียมของไทยอย่าง</w:t>
      </w:r>
      <w:r>
        <w:rPr>
          <w:rFonts w:ascii="Tahoma" w:hAnsi="Tahoma" w:cs="Tahoma" w:hint="cs"/>
          <w:szCs w:val="22"/>
          <w:cs/>
        </w:rPr>
        <w:t>ยั่งยืน</w:t>
      </w:r>
    </w:p>
    <w:p w14:paraId="49EBA952" w14:textId="24225148" w:rsidR="00F30B0E" w:rsidRPr="00E4310D" w:rsidRDefault="00F30B0E" w:rsidP="00B236EE">
      <w:pPr>
        <w:spacing w:before="240" w:after="240" w:line="276" w:lineRule="auto"/>
        <w:rPr>
          <w:rFonts w:ascii="Tahoma" w:hAnsi="Tahoma" w:cs="Tahoma"/>
          <w:szCs w:val="22"/>
        </w:rPr>
      </w:pPr>
      <w:r w:rsidRPr="00E4310D">
        <w:rPr>
          <w:rFonts w:ascii="Tahoma" w:hAnsi="Tahoma" w:cs="Tahoma"/>
          <w:szCs w:val="22"/>
          <w:cs/>
        </w:rPr>
        <w:t>ความสำเร็จครั้งนี้สะท้อนผ่านการ</w:t>
      </w:r>
      <w:r w:rsidRPr="00E4310D">
        <w:rPr>
          <w:rFonts w:ascii="Tahoma" w:hAnsi="Tahoma" w:cs="Tahoma" w:hint="cs"/>
          <w:szCs w:val="22"/>
          <w:cs/>
        </w:rPr>
        <w:t>รับเลือกให้เป็น</w:t>
      </w:r>
      <w:r w:rsidRPr="00E4310D">
        <w:rPr>
          <w:rFonts w:ascii="Tahoma" w:hAnsi="Tahoma" w:cs="Tahoma"/>
          <w:szCs w:val="22"/>
          <w:cs/>
        </w:rPr>
        <w:t xml:space="preserve"> </w:t>
      </w:r>
      <w:r w:rsidRPr="00E4310D">
        <w:rPr>
          <w:rFonts w:ascii="Tahoma" w:hAnsi="Tahoma" w:cs="Tahoma"/>
          <w:b/>
          <w:bCs/>
          <w:szCs w:val="22"/>
          <w:cs/>
        </w:rPr>
        <w:t>‘</w:t>
      </w:r>
      <w:r w:rsidRPr="00E4310D">
        <w:rPr>
          <w:rFonts w:ascii="Tahoma" w:hAnsi="Tahoma" w:cs="Tahoma"/>
          <w:b/>
          <w:bCs/>
          <w:szCs w:val="22"/>
        </w:rPr>
        <w:t xml:space="preserve">Thailand’s Most Admired Company’ </w:t>
      </w:r>
      <w:r w:rsidRPr="00E4310D">
        <w:rPr>
          <w:rFonts w:ascii="Tahoma" w:hAnsi="Tahoma" w:cs="Tahoma"/>
          <w:b/>
          <w:bCs/>
          <w:szCs w:val="22"/>
          <w:cs/>
        </w:rPr>
        <w:t xml:space="preserve">จากนิตยสาร </w:t>
      </w:r>
      <w:proofErr w:type="spellStart"/>
      <w:r w:rsidRPr="00E4310D">
        <w:rPr>
          <w:rFonts w:ascii="Tahoma" w:hAnsi="Tahoma" w:cs="Tahoma"/>
          <w:b/>
          <w:bCs/>
          <w:szCs w:val="22"/>
        </w:rPr>
        <w:t>BrandAge</w:t>
      </w:r>
      <w:proofErr w:type="spellEnd"/>
      <w:r w:rsidRPr="00E4310D">
        <w:rPr>
          <w:rFonts w:ascii="Tahoma" w:hAnsi="Tahoma" w:cs="Tahoma"/>
          <w:b/>
          <w:bCs/>
          <w:szCs w:val="22"/>
        </w:rPr>
        <w:t xml:space="preserve"> </w:t>
      </w:r>
      <w:r w:rsidRPr="00E4310D">
        <w:rPr>
          <w:rFonts w:ascii="Tahoma" w:hAnsi="Tahoma" w:cs="Tahoma"/>
          <w:szCs w:val="22"/>
          <w:cs/>
        </w:rPr>
        <w:t>ในกลุ่ม</w:t>
      </w:r>
      <w:r w:rsidR="00F42923" w:rsidRPr="00E4310D">
        <w:rPr>
          <w:rFonts w:ascii="Tahoma" w:hAnsi="Tahoma" w:cs="Tahoma" w:hint="cs"/>
          <w:szCs w:val="22"/>
          <w:cs/>
        </w:rPr>
        <w:t>ธุรกิจ</w:t>
      </w:r>
      <w:r w:rsidRPr="00E4310D">
        <w:rPr>
          <w:rFonts w:ascii="Tahoma" w:hAnsi="Tahoma" w:cs="Tahoma"/>
          <w:szCs w:val="22"/>
          <w:cs/>
        </w:rPr>
        <w:t xml:space="preserve">ยานยนต์ต่อเนื่องเป็นปีที่ </w:t>
      </w:r>
      <w:r w:rsidRPr="00E4310D">
        <w:rPr>
          <w:rFonts w:ascii="Tahoma" w:hAnsi="Tahoma" w:cs="Tahoma"/>
          <w:szCs w:val="22"/>
        </w:rPr>
        <w:t xml:space="preserve">8 </w:t>
      </w:r>
      <w:r w:rsidRPr="00E4310D">
        <w:rPr>
          <w:rFonts w:ascii="Tahoma" w:hAnsi="Tahoma" w:cs="Tahoma"/>
          <w:szCs w:val="22"/>
          <w:cs/>
        </w:rPr>
        <w:t>โดยรางวัลอันทรงเกียรตินี้</w:t>
      </w:r>
      <w:r w:rsidR="00F42923" w:rsidRPr="00E4310D">
        <w:rPr>
          <w:rFonts w:ascii="Tahoma" w:hAnsi="Tahoma" w:cs="Tahoma" w:hint="cs"/>
          <w:szCs w:val="22"/>
          <w:cs/>
        </w:rPr>
        <w:t xml:space="preserve"> </w:t>
      </w:r>
      <w:r w:rsidRPr="00E4310D">
        <w:rPr>
          <w:rFonts w:ascii="Tahoma" w:hAnsi="Tahoma" w:cs="Tahoma"/>
          <w:szCs w:val="22"/>
          <w:cs/>
        </w:rPr>
        <w:t>เป็นผลจากความเป็นเลิศรอบด้าน ทั้งนวัตกรรม (</w:t>
      </w:r>
      <w:r w:rsidRPr="00E4310D">
        <w:rPr>
          <w:rFonts w:ascii="Tahoma" w:hAnsi="Tahoma" w:cs="Tahoma"/>
          <w:szCs w:val="22"/>
        </w:rPr>
        <w:t xml:space="preserve">Innovation) </w:t>
      </w:r>
      <w:r w:rsidRPr="00E4310D">
        <w:rPr>
          <w:rFonts w:ascii="Tahoma" w:hAnsi="Tahoma" w:cs="Tahoma"/>
          <w:szCs w:val="22"/>
          <w:cs/>
        </w:rPr>
        <w:t>ผลประกอบการ (</w:t>
      </w:r>
      <w:r w:rsidRPr="00E4310D">
        <w:rPr>
          <w:rFonts w:ascii="Tahoma" w:hAnsi="Tahoma" w:cs="Tahoma"/>
          <w:szCs w:val="22"/>
        </w:rPr>
        <w:t xml:space="preserve">Business Performance) </w:t>
      </w:r>
      <w:r w:rsidR="00F42923" w:rsidRPr="00E4310D">
        <w:rPr>
          <w:rFonts w:ascii="Tahoma" w:hAnsi="Tahoma" w:cs="Tahoma" w:hint="cs"/>
          <w:szCs w:val="22"/>
          <w:cs/>
        </w:rPr>
        <w:t>ตลอดจน</w:t>
      </w:r>
      <w:r w:rsidRPr="00E4310D">
        <w:rPr>
          <w:rFonts w:ascii="Tahoma" w:hAnsi="Tahoma" w:cs="Tahoma"/>
          <w:szCs w:val="22"/>
          <w:cs/>
        </w:rPr>
        <w:t>การบริการที่เป็นหนึ่ง (</w:t>
      </w:r>
      <w:r w:rsidRPr="00E4310D">
        <w:rPr>
          <w:rFonts w:ascii="Tahoma" w:hAnsi="Tahoma" w:cs="Tahoma"/>
          <w:szCs w:val="22"/>
        </w:rPr>
        <w:t xml:space="preserve">Excellence Service) </w:t>
      </w:r>
      <w:r w:rsidR="001E41D7">
        <w:rPr>
          <w:rFonts w:ascii="Tahoma" w:hAnsi="Tahoma" w:cs="Tahoma" w:hint="cs"/>
          <w:szCs w:val="22"/>
          <w:cs/>
        </w:rPr>
        <w:t>สอดคล้องกับการวัด</w:t>
      </w:r>
      <w:r w:rsidRPr="00E4310D">
        <w:rPr>
          <w:rFonts w:ascii="Tahoma" w:hAnsi="Tahoma" w:cs="Tahoma"/>
          <w:szCs w:val="22"/>
          <w:cs/>
        </w:rPr>
        <w:t>คะแนนความพึงพอใจของ</w:t>
      </w:r>
      <w:r w:rsidR="001E41D7">
        <w:rPr>
          <w:rFonts w:ascii="Tahoma" w:hAnsi="Tahoma" w:cs="Tahoma" w:hint="cs"/>
          <w:szCs w:val="22"/>
          <w:cs/>
        </w:rPr>
        <w:t>เจ้าของรถยนต์บีเอ็ม</w:t>
      </w:r>
      <w:r w:rsidR="001E41D7">
        <w:rPr>
          <w:rFonts w:ascii="Tahoma" w:hAnsi="Tahoma" w:cs="Tahoma" w:hint="cs"/>
          <w:szCs w:val="22"/>
          <w:cs/>
        </w:rPr>
        <w:lastRenderedPageBreak/>
        <w:t>ดับเบิลยู</w:t>
      </w:r>
      <w:r w:rsidRPr="00E4310D">
        <w:rPr>
          <w:rFonts w:ascii="Tahoma" w:hAnsi="Tahoma" w:cs="Tahoma"/>
          <w:szCs w:val="22"/>
          <w:cs/>
        </w:rPr>
        <w:t xml:space="preserve">ในปี </w:t>
      </w:r>
      <w:r w:rsidRPr="00E4310D">
        <w:rPr>
          <w:rFonts w:ascii="Tahoma" w:hAnsi="Tahoma" w:cs="Tahoma"/>
          <w:szCs w:val="22"/>
        </w:rPr>
        <w:t xml:space="preserve">2568 </w:t>
      </w:r>
      <w:r w:rsidRPr="00E4310D">
        <w:rPr>
          <w:rFonts w:ascii="Tahoma" w:hAnsi="Tahoma" w:cs="Tahoma"/>
          <w:szCs w:val="22"/>
          <w:cs/>
        </w:rPr>
        <w:t>ที่ทุบสถิติสูงสุดครั้งใหม่ ด้วยคะแนนฝ่ายขาย</w:t>
      </w:r>
      <w:r w:rsidR="00E4310D" w:rsidRPr="00E4310D">
        <w:rPr>
          <w:rFonts w:ascii="Tahoma" w:hAnsi="Tahoma" w:cs="Tahoma" w:hint="cs"/>
          <w:szCs w:val="22"/>
          <w:cs/>
        </w:rPr>
        <w:t>ถึง</w:t>
      </w:r>
      <w:r w:rsidRPr="00E4310D">
        <w:rPr>
          <w:rFonts w:ascii="Tahoma" w:hAnsi="Tahoma" w:cs="Tahoma"/>
          <w:szCs w:val="22"/>
          <w:cs/>
        </w:rPr>
        <w:t xml:space="preserve"> </w:t>
      </w:r>
      <w:r w:rsidRPr="00E4310D">
        <w:rPr>
          <w:rFonts w:ascii="Tahoma" w:hAnsi="Tahoma" w:cs="Tahoma"/>
          <w:szCs w:val="22"/>
        </w:rPr>
        <w:t xml:space="preserve">95% </w:t>
      </w:r>
      <w:r w:rsidR="00E4310D" w:rsidRPr="00E4310D">
        <w:rPr>
          <w:rFonts w:ascii="Tahoma" w:hAnsi="Tahoma" w:cs="Tahoma"/>
          <w:szCs w:val="22"/>
          <w:cs/>
        </w:rPr>
        <w:t xml:space="preserve">และ </w:t>
      </w:r>
      <w:r w:rsidR="00E4310D" w:rsidRPr="00E4310D">
        <w:rPr>
          <w:rFonts w:ascii="Tahoma" w:hAnsi="Tahoma" w:cs="Tahoma"/>
          <w:szCs w:val="22"/>
        </w:rPr>
        <w:t xml:space="preserve">94% </w:t>
      </w:r>
      <w:r w:rsidR="00E4310D" w:rsidRPr="00E4310D">
        <w:rPr>
          <w:rFonts w:ascii="Tahoma" w:hAnsi="Tahoma" w:cs="Tahoma"/>
          <w:szCs w:val="22"/>
          <w:cs/>
        </w:rPr>
        <w:t>สำหรับฝ่าย</w:t>
      </w:r>
      <w:r w:rsidR="001E41D7">
        <w:rPr>
          <w:rFonts w:ascii="Tahoma" w:hAnsi="Tahoma" w:cs="Tahoma" w:hint="cs"/>
          <w:szCs w:val="22"/>
          <w:cs/>
        </w:rPr>
        <w:t>บริการ</w:t>
      </w:r>
      <w:r w:rsidR="00E4310D" w:rsidRPr="00E4310D">
        <w:rPr>
          <w:rFonts w:ascii="Tahoma" w:hAnsi="Tahoma" w:cs="Tahoma"/>
          <w:szCs w:val="22"/>
          <w:cs/>
        </w:rPr>
        <w:t>ลูกค้า</w:t>
      </w:r>
    </w:p>
    <w:p w14:paraId="5A1C5930" w14:textId="7E5FC0AB" w:rsidR="00B236EE" w:rsidRPr="0007438D" w:rsidRDefault="00244113" w:rsidP="00736B23">
      <w:pPr>
        <w:spacing w:after="240" w:line="276" w:lineRule="auto"/>
        <w:rPr>
          <w:rFonts w:ascii="Tahoma" w:hAnsi="Tahoma" w:cs="Tahoma"/>
          <w:szCs w:val="22"/>
        </w:rPr>
      </w:pPr>
      <w:r w:rsidRPr="0007438D">
        <w:rPr>
          <w:rFonts w:ascii="Tahoma" w:eastAsia="Times New Roman" w:hAnsi="Tahoma" w:cs="Tahoma"/>
          <w:noProof/>
        </w:rPr>
        <w:drawing>
          <wp:inline distT="0" distB="0" distL="0" distR="0" wp14:anchorId="34B1B653" wp14:editId="4C1A2B7E">
            <wp:extent cx="5943600" cy="3963035"/>
            <wp:effectExtent l="0" t="0" r="0" b="0"/>
            <wp:docPr id="1661075168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r:link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963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23649C" w14:textId="139B1349" w:rsidR="006F093C" w:rsidRPr="00A95F3D" w:rsidRDefault="002C7BDD" w:rsidP="00C82CCD">
      <w:pPr>
        <w:spacing w:after="240" w:line="276" w:lineRule="auto"/>
        <w:rPr>
          <w:rFonts w:ascii="Tahoma" w:hAnsi="Tahoma" w:cs="Tahoma"/>
          <w:szCs w:val="22"/>
        </w:rPr>
      </w:pPr>
      <w:r w:rsidRPr="00A95F3D">
        <w:rPr>
          <w:rFonts w:ascii="Tahoma" w:hAnsi="Tahoma" w:cs="Tahoma"/>
          <w:szCs w:val="22"/>
          <w:cs/>
        </w:rPr>
        <w:t xml:space="preserve">ไม่เพียงเท่านั้น </w:t>
      </w:r>
      <w:r w:rsidR="00351940" w:rsidRPr="00A95F3D">
        <w:rPr>
          <w:rFonts w:ascii="Tahoma" w:hAnsi="Tahoma" w:cs="Tahoma"/>
          <w:szCs w:val="22"/>
          <w:cs/>
        </w:rPr>
        <w:t>ความสำเร็จยังสะท้อนให้เห็นผ่านเวที</w:t>
      </w:r>
      <w:r w:rsidR="00AC48C1" w:rsidRPr="00A95F3D">
        <w:rPr>
          <w:rFonts w:ascii="Tahoma" w:hAnsi="Tahoma" w:cs="Tahoma" w:hint="cs"/>
          <w:szCs w:val="22"/>
          <w:cs/>
        </w:rPr>
        <w:t>อันทรงเกียรตื</w:t>
      </w:r>
      <w:r w:rsidR="00351940" w:rsidRPr="00A95F3D">
        <w:rPr>
          <w:rFonts w:ascii="Tahoma" w:hAnsi="Tahoma" w:cs="Tahoma"/>
          <w:szCs w:val="22"/>
          <w:cs/>
        </w:rPr>
        <w:t xml:space="preserve"> </w:t>
      </w:r>
      <w:r w:rsidR="00351940" w:rsidRPr="00567832">
        <w:rPr>
          <w:rFonts w:ascii="Tahoma" w:hAnsi="Tahoma" w:cs="Tahoma"/>
          <w:b/>
          <w:bCs/>
          <w:szCs w:val="22"/>
          <w:cs/>
        </w:rPr>
        <w:t>‘</w:t>
      </w:r>
      <w:r w:rsidR="00351940" w:rsidRPr="00567832">
        <w:rPr>
          <w:rFonts w:ascii="Tahoma" w:hAnsi="Tahoma" w:cs="Tahoma"/>
          <w:b/>
          <w:bCs/>
          <w:szCs w:val="22"/>
        </w:rPr>
        <w:t>Car &amp; Bike of the Year 2026’</w:t>
      </w:r>
      <w:r w:rsidR="00351940" w:rsidRPr="00A95F3D">
        <w:rPr>
          <w:rFonts w:ascii="Tahoma" w:hAnsi="Tahoma" w:cs="Tahoma"/>
          <w:szCs w:val="22"/>
        </w:rPr>
        <w:t xml:space="preserve"> </w:t>
      </w:r>
      <w:r w:rsidR="00351940" w:rsidRPr="00A95F3D">
        <w:rPr>
          <w:rFonts w:ascii="Tahoma" w:hAnsi="Tahoma" w:cs="Tahoma"/>
          <w:szCs w:val="22"/>
          <w:cs/>
        </w:rPr>
        <w:t xml:space="preserve">ซึ่งบีเอ็มดับเบิลยู กรุ๊ป ประเทศไทย ได้รับ </w:t>
      </w:r>
      <w:r w:rsidR="00351940" w:rsidRPr="00A95F3D">
        <w:rPr>
          <w:rFonts w:ascii="Tahoma" w:hAnsi="Tahoma" w:cs="Tahoma"/>
          <w:szCs w:val="22"/>
        </w:rPr>
        <w:t xml:space="preserve">15 </w:t>
      </w:r>
      <w:r w:rsidR="001E41D7">
        <w:rPr>
          <w:rFonts w:ascii="Tahoma" w:hAnsi="Tahoma" w:cs="Tahoma" w:hint="cs"/>
          <w:szCs w:val="22"/>
          <w:cs/>
        </w:rPr>
        <w:t>รางวัล</w:t>
      </w:r>
      <w:r w:rsidR="00351940" w:rsidRPr="00A95F3D">
        <w:rPr>
          <w:rFonts w:ascii="Tahoma" w:hAnsi="Tahoma" w:cs="Tahoma"/>
          <w:szCs w:val="22"/>
          <w:cs/>
        </w:rPr>
        <w:t xml:space="preserve"> </w:t>
      </w:r>
      <w:r w:rsidRPr="00A95F3D">
        <w:rPr>
          <w:rFonts w:ascii="Tahoma" w:hAnsi="Tahoma" w:cs="Tahoma" w:hint="cs"/>
          <w:szCs w:val="22"/>
          <w:cs/>
        </w:rPr>
        <w:t>ครอบคลุมทั้ง</w:t>
      </w:r>
      <w:r w:rsidR="00351940" w:rsidRPr="00A95F3D">
        <w:rPr>
          <w:rFonts w:ascii="Tahoma" w:hAnsi="Tahoma" w:cs="Tahoma"/>
          <w:szCs w:val="22"/>
          <w:cs/>
        </w:rPr>
        <w:t>แบรนด์</w:t>
      </w:r>
      <w:r w:rsidRPr="00A95F3D">
        <w:rPr>
          <w:rFonts w:ascii="Tahoma" w:hAnsi="Tahoma" w:cs="Tahoma" w:hint="cs"/>
          <w:szCs w:val="22"/>
          <w:cs/>
        </w:rPr>
        <w:t xml:space="preserve"> </w:t>
      </w:r>
      <w:r w:rsidR="00351940" w:rsidRPr="00A95F3D">
        <w:rPr>
          <w:rFonts w:ascii="Tahoma" w:hAnsi="Tahoma" w:cs="Tahoma"/>
          <w:szCs w:val="22"/>
          <w:cs/>
        </w:rPr>
        <w:t>บีเอ็มดับเบิลยู</w:t>
      </w:r>
      <w:r w:rsidR="00C86B70">
        <w:rPr>
          <w:rFonts w:ascii="Tahoma" w:hAnsi="Tahoma" w:cs="Tahoma" w:hint="cs"/>
          <w:szCs w:val="22"/>
          <w:cs/>
        </w:rPr>
        <w:t xml:space="preserve"> </w:t>
      </w:r>
      <w:r w:rsidR="00351940" w:rsidRPr="00A95F3D">
        <w:rPr>
          <w:rFonts w:ascii="Tahoma" w:hAnsi="Tahoma" w:cs="Tahoma"/>
          <w:szCs w:val="22"/>
          <w:cs/>
        </w:rPr>
        <w:t>มินิ และบีเอ็มดับเบิลยู มอเตอร์ราด</w:t>
      </w:r>
      <w:r w:rsidR="005B04BD" w:rsidRPr="00A95F3D">
        <w:rPr>
          <w:rFonts w:ascii="Tahoma" w:hAnsi="Tahoma" w:cs="Tahoma" w:hint="cs"/>
          <w:szCs w:val="22"/>
          <w:cs/>
        </w:rPr>
        <w:t xml:space="preserve"> </w:t>
      </w:r>
      <w:r w:rsidR="00A95F3D" w:rsidRPr="00A95F3D">
        <w:rPr>
          <w:rFonts w:ascii="Tahoma" w:hAnsi="Tahoma" w:cs="Tahoma"/>
          <w:szCs w:val="22"/>
          <w:cs/>
        </w:rPr>
        <w:t xml:space="preserve">ชัยชนะครั้งนี้ทำให้สถิติรางวัลรวมของบริษัทฯ ที่ได้รับมาตั้งแต่ปี </w:t>
      </w:r>
      <w:r w:rsidR="00A95F3D" w:rsidRPr="00A95F3D">
        <w:rPr>
          <w:rFonts w:ascii="Tahoma" w:hAnsi="Tahoma" w:cs="Tahoma"/>
          <w:szCs w:val="22"/>
        </w:rPr>
        <w:t xml:space="preserve">2544 </w:t>
      </w:r>
      <w:r w:rsidR="00A95F3D" w:rsidRPr="00A95F3D">
        <w:rPr>
          <w:rFonts w:ascii="Tahoma" w:hAnsi="Tahoma" w:cs="Tahoma"/>
          <w:szCs w:val="22"/>
          <w:cs/>
        </w:rPr>
        <w:t xml:space="preserve">เพิ่มขึ้นเป็นกว่า </w:t>
      </w:r>
      <w:r w:rsidR="00A95F3D" w:rsidRPr="00A95F3D">
        <w:rPr>
          <w:rFonts w:ascii="Tahoma" w:hAnsi="Tahoma" w:cs="Tahoma"/>
          <w:szCs w:val="22"/>
        </w:rPr>
        <w:t xml:space="preserve">240 </w:t>
      </w:r>
      <w:r w:rsidR="00A95F3D" w:rsidRPr="00A95F3D">
        <w:rPr>
          <w:rFonts w:ascii="Tahoma" w:hAnsi="Tahoma" w:cs="Tahoma"/>
          <w:szCs w:val="22"/>
          <w:cs/>
        </w:rPr>
        <w:t>รางวัล</w:t>
      </w:r>
      <w:r w:rsidR="00A95F3D" w:rsidRPr="00A95F3D">
        <w:rPr>
          <w:rFonts w:ascii="Tahoma" w:hAnsi="Tahoma" w:cs="Tahoma" w:hint="cs"/>
          <w:szCs w:val="22"/>
          <w:cs/>
        </w:rPr>
        <w:t xml:space="preserve"> </w:t>
      </w:r>
      <w:r w:rsidR="0021650E" w:rsidRPr="00A95F3D">
        <w:rPr>
          <w:rFonts w:ascii="Tahoma" w:hAnsi="Tahoma" w:cs="Tahoma" w:hint="cs"/>
          <w:szCs w:val="22"/>
          <w:cs/>
        </w:rPr>
        <w:t>ซึ</w:t>
      </w:r>
      <w:r w:rsidR="0021650E" w:rsidRPr="00A95F3D">
        <w:rPr>
          <w:rFonts w:ascii="Tahoma" w:hAnsi="Tahoma" w:cs="Tahoma"/>
          <w:szCs w:val="22"/>
          <w:cs/>
        </w:rPr>
        <w:t>งสะท้อนถึงสมรรถนะอันโดดเด่นในทุกกลุ่มผลิตภัณฑ์ และความมุ่งมั่นในการนำเสนอนวัตกรรมยานยนต์คุณภาพสูงสู่ผู้บริโภคชาวไทย</w:t>
      </w:r>
    </w:p>
    <w:p w14:paraId="4362D2A0" w14:textId="3F3F89F2" w:rsidR="00D97DC9" w:rsidRPr="000970DE" w:rsidRDefault="006247DE" w:rsidP="000970DE">
      <w:pPr>
        <w:spacing w:line="276" w:lineRule="auto"/>
        <w:rPr>
          <w:rFonts w:ascii="Tahoma" w:hAnsi="Tahoma" w:cs="Tahoma"/>
          <w:szCs w:val="22"/>
        </w:rPr>
      </w:pPr>
      <w:r w:rsidRPr="00C06E4A">
        <w:rPr>
          <w:rFonts w:ascii="Tahoma" w:hAnsi="Tahoma" w:cs="Tahoma" w:hint="cs"/>
          <w:szCs w:val="22"/>
          <w:cs/>
        </w:rPr>
        <w:t>คุ</w:t>
      </w:r>
      <w:r w:rsidRPr="00C06E4A">
        <w:rPr>
          <w:rFonts w:ascii="Tahoma" w:hAnsi="Tahoma" w:cs="Tahoma"/>
          <w:szCs w:val="22"/>
          <w:cs/>
        </w:rPr>
        <w:t>ณคริส</w:t>
      </w:r>
      <w:r w:rsidRPr="00C06E4A">
        <w:rPr>
          <w:rFonts w:ascii="Tahoma" w:hAnsi="Tahoma" w:cs="Tahoma"/>
          <w:szCs w:val="22"/>
        </w:rPr>
        <w:t> </w:t>
      </w:r>
      <w:r w:rsidRPr="00C06E4A">
        <w:rPr>
          <w:rFonts w:ascii="Tahoma" w:hAnsi="Tahoma" w:cs="Tahoma"/>
          <w:szCs w:val="22"/>
          <w:cs/>
        </w:rPr>
        <w:t>จู</w:t>
      </w:r>
      <w:r w:rsidRPr="00C06E4A">
        <w:rPr>
          <w:rFonts w:ascii="Tahoma" w:hAnsi="Tahoma" w:cs="Tahoma"/>
          <w:szCs w:val="22"/>
          <w:lang w:val="en-GB"/>
        </w:rPr>
        <w:t> </w:t>
      </w:r>
      <w:r w:rsidRPr="00C06E4A">
        <w:rPr>
          <w:rFonts w:ascii="Tahoma" w:hAnsi="Tahoma" w:cs="Tahoma"/>
          <w:szCs w:val="22"/>
          <w:cs/>
        </w:rPr>
        <w:t>ประธานและซีอีโอของบีเอ็มดับเบิลยู กรุ๊ป ประเทศไทย</w:t>
      </w:r>
      <w:r w:rsidRPr="00C06E4A">
        <w:rPr>
          <w:rFonts w:ascii="Tahoma" w:hAnsi="Tahoma" w:cs="Tahoma"/>
          <w:szCs w:val="22"/>
        </w:rPr>
        <w:t> </w:t>
      </w:r>
      <w:r w:rsidR="00420351" w:rsidRPr="00C06E4A">
        <w:rPr>
          <w:rFonts w:ascii="Tahoma" w:hAnsi="Tahoma" w:cs="Tahoma"/>
          <w:szCs w:val="22"/>
          <w:cs/>
        </w:rPr>
        <w:t>กล่าวว่า “</w:t>
      </w:r>
      <w:r w:rsidR="000970DE" w:rsidRPr="00C06E4A">
        <w:rPr>
          <w:rFonts w:ascii="Tahoma" w:hAnsi="Tahoma" w:cs="Tahoma"/>
          <w:szCs w:val="22"/>
          <w:cs/>
        </w:rPr>
        <w:t xml:space="preserve">รางวัล </w:t>
      </w:r>
      <w:r w:rsidR="000970DE" w:rsidRPr="00C06E4A">
        <w:rPr>
          <w:rFonts w:ascii="Tahoma" w:hAnsi="Tahoma" w:cs="Tahoma"/>
          <w:szCs w:val="22"/>
        </w:rPr>
        <w:t xml:space="preserve">Thailand’s Most Admired Company </w:t>
      </w:r>
      <w:r w:rsidR="000970DE" w:rsidRPr="00C06E4A">
        <w:rPr>
          <w:rFonts w:ascii="Tahoma" w:hAnsi="Tahoma" w:cs="Tahoma"/>
          <w:szCs w:val="22"/>
          <w:cs/>
        </w:rPr>
        <w:t xml:space="preserve">ที่เราได้รับต่อเนื่องเป็นปีที่ </w:t>
      </w:r>
      <w:r w:rsidR="000970DE" w:rsidRPr="00C06E4A">
        <w:rPr>
          <w:rFonts w:ascii="Tahoma" w:hAnsi="Tahoma" w:cs="Tahoma"/>
          <w:szCs w:val="22"/>
        </w:rPr>
        <w:t xml:space="preserve">8 </w:t>
      </w:r>
      <w:r w:rsidR="00210863" w:rsidRPr="00C06E4A">
        <w:rPr>
          <w:rFonts w:ascii="Tahoma" w:hAnsi="Tahoma" w:cs="Tahoma" w:hint="cs"/>
          <w:szCs w:val="22"/>
          <w:cs/>
        </w:rPr>
        <w:t xml:space="preserve">นี้ </w:t>
      </w:r>
      <w:r w:rsidR="000970DE" w:rsidRPr="00C06E4A">
        <w:rPr>
          <w:rFonts w:ascii="Tahoma" w:hAnsi="Tahoma" w:cs="Tahoma"/>
          <w:szCs w:val="22"/>
          <w:cs/>
        </w:rPr>
        <w:t xml:space="preserve">สะท้อนถึงความเชื่อมั่นที่ลูกค้ามีต่อเราอย่างไม่เสื่อมคลาย เช่นเดียวกับความสำเร็จในงาน </w:t>
      </w:r>
      <w:r w:rsidR="000970DE" w:rsidRPr="00C06E4A">
        <w:rPr>
          <w:rFonts w:ascii="Tahoma" w:hAnsi="Tahoma" w:cs="Tahoma"/>
          <w:szCs w:val="22"/>
        </w:rPr>
        <w:t xml:space="preserve">Car &amp; Bike of the Year 2026 </w:t>
      </w:r>
      <w:r w:rsidR="000970DE" w:rsidRPr="00C06E4A">
        <w:rPr>
          <w:rFonts w:ascii="Tahoma" w:hAnsi="Tahoma" w:cs="Tahoma"/>
          <w:szCs w:val="22"/>
          <w:cs/>
        </w:rPr>
        <w:t>ซึ่ง</w:t>
      </w:r>
      <w:r w:rsidR="000970DE" w:rsidRPr="00C06E4A">
        <w:rPr>
          <w:rFonts w:ascii="Tahoma" w:hAnsi="Tahoma" w:cs="Tahoma" w:hint="cs"/>
          <w:szCs w:val="22"/>
          <w:cs/>
        </w:rPr>
        <w:t>ถือ</w:t>
      </w:r>
      <w:r w:rsidR="000970DE" w:rsidRPr="00C06E4A">
        <w:rPr>
          <w:rFonts w:ascii="Tahoma" w:hAnsi="Tahoma" w:cs="Tahoma"/>
          <w:szCs w:val="22"/>
          <w:cs/>
        </w:rPr>
        <w:t>เป็นอีกก้าวสำคัญของเรา ทั้งหมดนี้</w:t>
      </w:r>
      <w:r w:rsidR="001E41D7">
        <w:rPr>
          <w:rFonts w:ascii="Tahoma" w:hAnsi="Tahoma" w:cs="Tahoma" w:hint="cs"/>
          <w:szCs w:val="22"/>
          <w:cs/>
        </w:rPr>
        <w:t>สอดคล้องกับการวัดคะแนน</w:t>
      </w:r>
      <w:r w:rsidR="000970DE" w:rsidRPr="00C06E4A">
        <w:rPr>
          <w:rFonts w:ascii="Tahoma" w:hAnsi="Tahoma" w:cs="Tahoma"/>
          <w:szCs w:val="22"/>
          <w:cs/>
        </w:rPr>
        <w:t xml:space="preserve">ความพึงพอใจของลูกค้าในปี </w:t>
      </w:r>
      <w:r w:rsidR="000970DE" w:rsidRPr="00C06E4A">
        <w:rPr>
          <w:rFonts w:ascii="Tahoma" w:hAnsi="Tahoma" w:cs="Tahoma"/>
          <w:szCs w:val="22"/>
        </w:rPr>
        <w:t xml:space="preserve">2568 </w:t>
      </w:r>
      <w:r w:rsidR="000970DE" w:rsidRPr="00C06E4A">
        <w:rPr>
          <w:rFonts w:ascii="Tahoma" w:hAnsi="Tahoma" w:cs="Tahoma"/>
          <w:szCs w:val="22"/>
          <w:cs/>
        </w:rPr>
        <w:t>ที่อยู่ในระดับสูงสุดเป็นประวัติการณ์</w:t>
      </w:r>
      <w:r w:rsidR="000970DE" w:rsidRPr="00C06E4A">
        <w:rPr>
          <w:rFonts w:ascii="Tahoma" w:hAnsi="Tahoma" w:cs="Tahoma" w:hint="cs"/>
          <w:szCs w:val="22"/>
          <w:cs/>
        </w:rPr>
        <w:t xml:space="preserve"> </w:t>
      </w:r>
      <w:r w:rsidR="000970DE" w:rsidRPr="000970DE">
        <w:rPr>
          <w:rFonts w:ascii="Tahoma" w:hAnsi="Tahoma" w:cs="Tahoma"/>
          <w:szCs w:val="22"/>
          <w:cs/>
        </w:rPr>
        <w:t>เรายังคงมุ่งมั่นโดยมีลูกค้าเป็นหัวใจสำคัญ พร้อมทั้งเดินหน้าสร้างสรรค์นวัตกรรมยานยนต์อย่างไม่หยุดยั้ง ทั้งในกลุ่ม</w:t>
      </w:r>
      <w:r w:rsidR="00962E57">
        <w:rPr>
          <w:rFonts w:ascii="Tahoma" w:hAnsi="Tahoma" w:cs="Tahoma" w:hint="cs"/>
          <w:szCs w:val="22"/>
          <w:cs/>
        </w:rPr>
        <w:t xml:space="preserve">เครื่องยนต์สันดาปภายใน </w:t>
      </w:r>
      <w:r w:rsidR="000970DE" w:rsidRPr="000970DE">
        <w:rPr>
          <w:rFonts w:ascii="Tahoma" w:hAnsi="Tahoma" w:cs="Tahoma"/>
          <w:szCs w:val="22"/>
          <w:cs/>
        </w:rPr>
        <w:t>ปลั๊กอินไฮบริด</w:t>
      </w:r>
      <w:r w:rsidR="00962E57">
        <w:rPr>
          <w:rFonts w:ascii="Tahoma" w:hAnsi="Tahoma" w:cs="Tahoma" w:hint="cs"/>
          <w:szCs w:val="22"/>
          <w:cs/>
        </w:rPr>
        <w:t xml:space="preserve"> </w:t>
      </w:r>
      <w:r w:rsidR="000970DE" w:rsidRPr="000970DE">
        <w:rPr>
          <w:rFonts w:ascii="Tahoma" w:hAnsi="Tahoma" w:cs="Tahoma"/>
          <w:szCs w:val="22"/>
          <w:cs/>
        </w:rPr>
        <w:t>และรถยนต์ไฟฟ้าเต็มรูปแบบ เพื่อส่งเสริมการเดินทางที่ยั่งยืนและตอบโจทย์ความต้องการของ</w:t>
      </w:r>
      <w:r w:rsidR="00D97DC9">
        <w:rPr>
          <w:rFonts w:ascii="Tahoma" w:hAnsi="Tahoma" w:cs="Tahoma" w:hint="cs"/>
          <w:szCs w:val="22"/>
          <w:cs/>
        </w:rPr>
        <w:t>ผู้บริโภค</w:t>
      </w:r>
      <w:r w:rsidR="000970DE" w:rsidRPr="000970DE">
        <w:rPr>
          <w:rFonts w:ascii="Tahoma" w:hAnsi="Tahoma" w:cs="Tahoma"/>
          <w:szCs w:val="22"/>
          <w:cs/>
        </w:rPr>
        <w:t>ที่เปลี่ยนแปลงอยู่เสมอ</w:t>
      </w:r>
      <w:r w:rsidR="00D97DC9" w:rsidRPr="00D97DC9">
        <w:rPr>
          <w:rFonts w:ascii="Tahoma" w:hAnsi="Tahoma" w:cs="Tahoma"/>
          <w:szCs w:val="22"/>
          <w:cs/>
        </w:rPr>
        <w:t>”</w:t>
      </w:r>
    </w:p>
    <w:p w14:paraId="118F32A0" w14:textId="7F96A69B" w:rsidR="008B114C" w:rsidRDefault="008B114C" w:rsidP="00DF37EF">
      <w:pPr>
        <w:shd w:val="clear" w:color="auto" w:fill="FFFFFF"/>
        <w:spacing w:after="240" w:line="276" w:lineRule="auto"/>
        <w:rPr>
          <w:rFonts w:ascii="Tahoma" w:hAnsi="Tahoma" w:cs="Tahoma"/>
          <w:szCs w:val="22"/>
          <w:lang w:val="en-GB"/>
        </w:rPr>
      </w:pPr>
      <w:r w:rsidRPr="00C21E5A">
        <w:rPr>
          <w:rFonts w:ascii="Tahoma" w:hAnsi="Tahoma" w:cs="Tahoma"/>
          <w:szCs w:val="22"/>
          <w:cs/>
          <w:lang w:val="en-GB"/>
        </w:rPr>
        <w:t>ความสำเร็จบนเวที ‘</w:t>
      </w:r>
      <w:r w:rsidRPr="00C21E5A">
        <w:rPr>
          <w:rFonts w:ascii="Tahoma" w:hAnsi="Tahoma" w:cs="Tahoma"/>
          <w:szCs w:val="22"/>
        </w:rPr>
        <w:t xml:space="preserve">Car &amp; Bike of the Year 2026’ </w:t>
      </w:r>
      <w:r w:rsidRPr="00C21E5A">
        <w:rPr>
          <w:rFonts w:ascii="Tahoma" w:hAnsi="Tahoma" w:cs="Tahoma"/>
          <w:szCs w:val="22"/>
          <w:cs/>
          <w:lang w:val="en-GB"/>
        </w:rPr>
        <w:t>ของบีเอ็มดับเบิลยู กรุ๊ป ประเทศไทย ประกอบด้วยรางวัลในสาขาต่างๆ ดังนี้</w:t>
      </w:r>
    </w:p>
    <w:p w14:paraId="1899314E" w14:textId="60A3F255" w:rsidR="00C21E5A" w:rsidRPr="00C21E5A" w:rsidRDefault="00C21E5A" w:rsidP="00DF37EF">
      <w:pPr>
        <w:shd w:val="clear" w:color="auto" w:fill="FFFFFF"/>
        <w:spacing w:after="240" w:line="276" w:lineRule="auto"/>
        <w:rPr>
          <w:rFonts w:ascii="Tahoma" w:hAnsi="Tahoma" w:cs="Tahoma"/>
          <w:szCs w:val="22"/>
          <w:u w:val="single"/>
        </w:rPr>
      </w:pPr>
      <w:r w:rsidRPr="002D20F1">
        <w:rPr>
          <w:rFonts w:ascii="Tahoma" w:hAnsi="Tahoma" w:cs="Tahoma"/>
          <w:szCs w:val="22"/>
          <w:u w:val="single"/>
          <w:cs/>
          <w:lang w:val="en-GB"/>
        </w:rPr>
        <w:lastRenderedPageBreak/>
        <w:t xml:space="preserve">รางวัล </w:t>
      </w:r>
      <w:r w:rsidRPr="002D20F1">
        <w:rPr>
          <w:rFonts w:ascii="Tahoma" w:hAnsi="Tahoma" w:cs="Tahoma"/>
          <w:szCs w:val="22"/>
          <w:u w:val="single"/>
        </w:rPr>
        <w:t xml:space="preserve">Car of the Year 2026 </w:t>
      </w:r>
      <w:r w:rsidRPr="002D20F1">
        <w:rPr>
          <w:rFonts w:ascii="Tahoma" w:hAnsi="Tahoma" w:cs="Tahoma"/>
          <w:szCs w:val="22"/>
          <w:u w:val="single"/>
          <w:cs/>
          <w:lang w:val="en-GB"/>
        </w:rPr>
        <w:t xml:space="preserve">สำหรับ </w:t>
      </w:r>
      <w:r w:rsidRPr="00C21E5A">
        <w:rPr>
          <w:rFonts w:ascii="Tahoma" w:hAnsi="Tahoma" w:cs="Tahoma"/>
          <w:szCs w:val="22"/>
          <w:u w:val="single"/>
          <w:cs/>
        </w:rPr>
        <w:t>บีเอ็มดับเบิลยู</w:t>
      </w:r>
      <w:r w:rsidRPr="002D20F1">
        <w:rPr>
          <w:rFonts w:ascii="Tahoma" w:hAnsi="Tahoma" w:cs="Tahoma"/>
          <w:szCs w:val="22"/>
          <w:u w:val="single"/>
        </w:rPr>
        <w:t xml:space="preserve"> </w:t>
      </w:r>
      <w:r w:rsidRPr="002D20F1">
        <w:rPr>
          <w:rFonts w:ascii="Tahoma" w:hAnsi="Tahoma" w:cs="Tahoma"/>
          <w:szCs w:val="22"/>
          <w:u w:val="single"/>
          <w:cs/>
          <w:lang w:val="en-GB"/>
        </w:rPr>
        <w:t>ได้แก่</w:t>
      </w:r>
    </w:p>
    <w:p w14:paraId="6E9B9147" w14:textId="039BEC20" w:rsidR="007B3CBB" w:rsidRPr="005A5664" w:rsidRDefault="007B3CBB" w:rsidP="005A5664">
      <w:pPr>
        <w:pStyle w:val="ListParagraph"/>
        <w:numPr>
          <w:ilvl w:val="0"/>
          <w:numId w:val="11"/>
        </w:numPr>
        <w:shd w:val="clear" w:color="auto" w:fill="FFFFFF"/>
        <w:spacing w:after="240" w:line="276" w:lineRule="auto"/>
        <w:rPr>
          <w:rFonts w:ascii="Tahoma" w:hAnsi="Tahoma" w:cs="Tahoma"/>
          <w:szCs w:val="22"/>
          <w:lang w:val="en-GB"/>
        </w:rPr>
      </w:pPr>
      <w:r w:rsidRPr="005A5664">
        <w:rPr>
          <w:rFonts w:ascii="Tahoma" w:hAnsi="Tahoma" w:cs="Tahoma"/>
          <w:szCs w:val="22"/>
          <w:lang w:val="en-GB"/>
        </w:rPr>
        <w:t>Best</w:t>
      </w:r>
      <w:r w:rsidR="00AB7D1A" w:rsidRPr="005A5664">
        <w:rPr>
          <w:rFonts w:ascii="Tahoma" w:hAnsi="Tahoma" w:cs="Tahoma"/>
          <w:szCs w:val="22"/>
          <w:cs/>
          <w:lang w:val="en-GB"/>
        </w:rPr>
        <w:t xml:space="preserve"> </w:t>
      </w:r>
      <w:r w:rsidR="00AB7D1A" w:rsidRPr="005A5664">
        <w:rPr>
          <w:rFonts w:ascii="Tahoma" w:hAnsi="Tahoma" w:cs="Tahoma"/>
          <w:szCs w:val="22"/>
        </w:rPr>
        <w:t>Sedan</w:t>
      </w:r>
      <w:r w:rsidRPr="005A5664">
        <w:rPr>
          <w:rFonts w:ascii="Tahoma" w:hAnsi="Tahoma" w:cs="Tahoma"/>
          <w:szCs w:val="22"/>
          <w:lang w:val="en-GB"/>
        </w:rPr>
        <w:t xml:space="preserve"> </w:t>
      </w:r>
      <w:r w:rsidR="007F034E" w:rsidRPr="005A5664">
        <w:rPr>
          <w:rFonts w:ascii="Tahoma" w:hAnsi="Tahoma" w:cs="Tahoma"/>
          <w:szCs w:val="22"/>
          <w:lang w:val="en-GB"/>
        </w:rPr>
        <w:t>U</w:t>
      </w:r>
      <w:r w:rsidRPr="005A5664">
        <w:rPr>
          <w:rFonts w:ascii="Tahoma" w:hAnsi="Tahoma" w:cs="Tahoma"/>
          <w:szCs w:val="22"/>
          <w:lang w:val="en-GB"/>
        </w:rPr>
        <w:t xml:space="preserve">nder </w:t>
      </w:r>
      <w:r w:rsidR="00A36838" w:rsidRPr="005A5664">
        <w:rPr>
          <w:rFonts w:ascii="Tahoma" w:hAnsi="Tahoma" w:cs="Tahoma"/>
          <w:szCs w:val="22"/>
          <w:lang w:val="en-GB"/>
        </w:rPr>
        <w:t>2</w:t>
      </w:r>
      <w:r w:rsidRPr="005A5664">
        <w:rPr>
          <w:rFonts w:ascii="Tahoma" w:hAnsi="Tahoma" w:cs="Tahoma"/>
          <w:szCs w:val="22"/>
          <w:lang w:val="en-GB"/>
        </w:rPr>
        <w:t xml:space="preserve">,000 CC: BMW </w:t>
      </w:r>
      <w:r w:rsidR="001E41D7">
        <w:rPr>
          <w:rFonts w:ascii="Tahoma" w:hAnsi="Tahoma" w:cs="Tahoma"/>
          <w:szCs w:val="22"/>
          <w:lang w:val="en-GB"/>
        </w:rPr>
        <w:t>220</w:t>
      </w:r>
      <w:r w:rsidR="001E41D7" w:rsidRPr="005A5664">
        <w:rPr>
          <w:rFonts w:ascii="Tahoma" w:hAnsi="Tahoma" w:cs="Tahoma"/>
          <w:szCs w:val="22"/>
          <w:lang w:val="en-GB"/>
        </w:rPr>
        <w:t xml:space="preserve"> </w:t>
      </w:r>
      <w:r w:rsidR="00DA237E" w:rsidRPr="005A5664">
        <w:rPr>
          <w:rFonts w:ascii="Tahoma" w:hAnsi="Tahoma" w:cs="Tahoma"/>
          <w:szCs w:val="22"/>
          <w:lang w:val="en-GB"/>
        </w:rPr>
        <w:t>Gran Coupe M Sport Pro</w:t>
      </w:r>
    </w:p>
    <w:p w14:paraId="7AB72011" w14:textId="30AA5FBD" w:rsidR="00DA237E" w:rsidRPr="0007438D" w:rsidRDefault="00DA237E" w:rsidP="00736B23">
      <w:pPr>
        <w:pStyle w:val="ListParagraph"/>
        <w:numPr>
          <w:ilvl w:val="0"/>
          <w:numId w:val="11"/>
        </w:numPr>
        <w:shd w:val="clear" w:color="auto" w:fill="FFFFFF"/>
        <w:spacing w:after="240" w:line="276" w:lineRule="auto"/>
        <w:rPr>
          <w:rFonts w:ascii="Tahoma" w:hAnsi="Tahoma" w:cs="Tahoma"/>
          <w:szCs w:val="22"/>
          <w:lang w:val="en-GB"/>
        </w:rPr>
      </w:pPr>
      <w:r w:rsidRPr="0007438D">
        <w:rPr>
          <w:rFonts w:ascii="Tahoma" w:hAnsi="Tahoma" w:cs="Tahoma"/>
          <w:szCs w:val="22"/>
          <w:lang w:val="en-GB"/>
        </w:rPr>
        <w:t xml:space="preserve">Best </w:t>
      </w:r>
      <w:r w:rsidR="009E78E0" w:rsidRPr="0007438D">
        <w:rPr>
          <w:rFonts w:ascii="Tahoma" w:hAnsi="Tahoma" w:cs="Tahoma"/>
          <w:szCs w:val="22"/>
          <w:lang w:val="en-GB"/>
        </w:rPr>
        <w:t>SUV</w:t>
      </w:r>
      <w:r w:rsidRPr="0007438D">
        <w:rPr>
          <w:rFonts w:ascii="Tahoma" w:hAnsi="Tahoma" w:cs="Tahoma"/>
          <w:szCs w:val="22"/>
          <w:lang w:val="en-GB"/>
        </w:rPr>
        <w:t xml:space="preserve"> </w:t>
      </w:r>
      <w:r w:rsidR="007F034E" w:rsidRPr="0007438D">
        <w:rPr>
          <w:rFonts w:ascii="Tahoma" w:hAnsi="Tahoma" w:cs="Tahoma"/>
          <w:szCs w:val="22"/>
          <w:lang w:val="en-GB"/>
        </w:rPr>
        <w:t>U</w:t>
      </w:r>
      <w:r w:rsidRPr="0007438D">
        <w:rPr>
          <w:rFonts w:ascii="Tahoma" w:hAnsi="Tahoma" w:cs="Tahoma"/>
          <w:szCs w:val="22"/>
          <w:lang w:val="en-GB"/>
        </w:rPr>
        <w:t>nder 3,000 CC: BMW X3 M50 xDrive</w:t>
      </w:r>
    </w:p>
    <w:p w14:paraId="6121454E" w14:textId="1B65DC08" w:rsidR="007B3CBB" w:rsidRPr="0007438D" w:rsidRDefault="007B3CBB" w:rsidP="00736B23">
      <w:pPr>
        <w:pStyle w:val="ListParagraph"/>
        <w:numPr>
          <w:ilvl w:val="0"/>
          <w:numId w:val="11"/>
        </w:numPr>
        <w:shd w:val="clear" w:color="auto" w:fill="FFFFFF"/>
        <w:spacing w:after="240" w:line="276" w:lineRule="auto"/>
        <w:rPr>
          <w:rFonts w:ascii="Tahoma" w:hAnsi="Tahoma" w:cs="Tahoma"/>
          <w:szCs w:val="22"/>
          <w:lang w:val="en-GB"/>
        </w:rPr>
      </w:pPr>
      <w:r w:rsidRPr="0007438D">
        <w:rPr>
          <w:rFonts w:ascii="Tahoma" w:hAnsi="Tahoma" w:cs="Tahoma"/>
          <w:szCs w:val="22"/>
          <w:lang w:val="en-GB"/>
        </w:rPr>
        <w:t xml:space="preserve">Best </w:t>
      </w:r>
      <w:r w:rsidR="00DA237E" w:rsidRPr="0007438D">
        <w:rPr>
          <w:rFonts w:ascii="Tahoma" w:hAnsi="Tahoma" w:cs="Tahoma"/>
          <w:szCs w:val="22"/>
          <w:lang w:val="en-GB"/>
        </w:rPr>
        <w:t>Sport Sedan</w:t>
      </w:r>
      <w:r w:rsidRPr="0007438D">
        <w:rPr>
          <w:rFonts w:ascii="Tahoma" w:hAnsi="Tahoma" w:cs="Tahoma"/>
          <w:szCs w:val="22"/>
          <w:lang w:val="en-GB"/>
        </w:rPr>
        <w:t xml:space="preserve">: BMW </w:t>
      </w:r>
      <w:r w:rsidR="000C5F92" w:rsidRPr="0007438D">
        <w:rPr>
          <w:rFonts w:ascii="Tahoma" w:hAnsi="Tahoma" w:cs="Tahoma"/>
          <w:szCs w:val="22"/>
          <w:lang w:val="en-GB"/>
        </w:rPr>
        <w:t>M340i</w:t>
      </w:r>
      <w:r w:rsidRPr="0007438D">
        <w:rPr>
          <w:rFonts w:ascii="Tahoma" w:hAnsi="Tahoma" w:cs="Tahoma"/>
          <w:szCs w:val="22"/>
          <w:lang w:val="en-GB"/>
        </w:rPr>
        <w:t xml:space="preserve"> xDrive</w:t>
      </w:r>
    </w:p>
    <w:p w14:paraId="546CAC8F" w14:textId="5206B44A" w:rsidR="007B3CBB" w:rsidRPr="0007438D" w:rsidRDefault="007B3CBB" w:rsidP="00736B23">
      <w:pPr>
        <w:pStyle w:val="ListParagraph"/>
        <w:numPr>
          <w:ilvl w:val="0"/>
          <w:numId w:val="11"/>
        </w:numPr>
        <w:shd w:val="clear" w:color="auto" w:fill="FFFFFF"/>
        <w:spacing w:after="240" w:line="276" w:lineRule="auto"/>
        <w:rPr>
          <w:rFonts w:ascii="Tahoma" w:hAnsi="Tahoma" w:cs="Tahoma"/>
          <w:szCs w:val="22"/>
          <w:lang w:val="en-GB"/>
        </w:rPr>
      </w:pPr>
      <w:r w:rsidRPr="0007438D">
        <w:rPr>
          <w:rFonts w:ascii="Tahoma" w:hAnsi="Tahoma" w:cs="Tahoma"/>
          <w:szCs w:val="22"/>
          <w:lang w:val="en-GB"/>
        </w:rPr>
        <w:t xml:space="preserve">Best Sport </w:t>
      </w:r>
      <w:r w:rsidR="000C5F92" w:rsidRPr="0007438D">
        <w:rPr>
          <w:rFonts w:ascii="Tahoma" w:hAnsi="Tahoma" w:cs="Tahoma"/>
          <w:szCs w:val="22"/>
          <w:lang w:val="en-GB"/>
        </w:rPr>
        <w:t>Coupe</w:t>
      </w:r>
      <w:r w:rsidRPr="0007438D">
        <w:rPr>
          <w:rFonts w:ascii="Tahoma" w:hAnsi="Tahoma" w:cs="Tahoma"/>
          <w:szCs w:val="22"/>
          <w:lang w:val="en-GB"/>
        </w:rPr>
        <w:t xml:space="preserve">: BMW </w:t>
      </w:r>
      <w:r w:rsidR="00F30AE7" w:rsidRPr="0007438D">
        <w:rPr>
          <w:rFonts w:ascii="Tahoma" w:hAnsi="Tahoma" w:cs="Tahoma"/>
          <w:szCs w:val="22"/>
          <w:lang w:val="en-GB"/>
        </w:rPr>
        <w:t>M4 Competition M xDrive Coupe</w:t>
      </w:r>
    </w:p>
    <w:p w14:paraId="6824C104" w14:textId="592A31E9" w:rsidR="007B3CBB" w:rsidRPr="0007438D" w:rsidRDefault="007B3CBB" w:rsidP="00736B23">
      <w:pPr>
        <w:pStyle w:val="ListParagraph"/>
        <w:numPr>
          <w:ilvl w:val="0"/>
          <w:numId w:val="11"/>
        </w:numPr>
        <w:shd w:val="clear" w:color="auto" w:fill="FFFFFF"/>
        <w:spacing w:after="240" w:line="276" w:lineRule="auto"/>
        <w:rPr>
          <w:rFonts w:ascii="Tahoma" w:hAnsi="Tahoma" w:cs="Tahoma"/>
          <w:szCs w:val="22"/>
          <w:lang w:val="en-GB"/>
        </w:rPr>
      </w:pPr>
      <w:r w:rsidRPr="0007438D">
        <w:rPr>
          <w:rFonts w:ascii="Tahoma" w:hAnsi="Tahoma" w:cs="Tahoma"/>
          <w:szCs w:val="22"/>
          <w:lang w:val="en-GB"/>
        </w:rPr>
        <w:t xml:space="preserve">Best </w:t>
      </w:r>
      <w:r w:rsidR="009178A4" w:rsidRPr="0007438D">
        <w:rPr>
          <w:rFonts w:ascii="Tahoma" w:hAnsi="Tahoma" w:cs="Tahoma"/>
          <w:szCs w:val="22"/>
          <w:lang w:val="en-GB"/>
        </w:rPr>
        <w:t>Sport Touring</w:t>
      </w:r>
      <w:r w:rsidRPr="0007438D">
        <w:rPr>
          <w:rFonts w:ascii="Tahoma" w:hAnsi="Tahoma" w:cs="Tahoma"/>
          <w:szCs w:val="22"/>
          <w:lang w:val="en-GB"/>
        </w:rPr>
        <w:t xml:space="preserve">: BMW </w:t>
      </w:r>
      <w:r w:rsidR="009178A4" w:rsidRPr="0007438D">
        <w:rPr>
          <w:rFonts w:ascii="Tahoma" w:hAnsi="Tahoma" w:cs="Tahoma"/>
          <w:szCs w:val="22"/>
          <w:lang w:val="en-GB"/>
        </w:rPr>
        <w:t>M</w:t>
      </w:r>
      <w:r w:rsidR="00482788" w:rsidRPr="0007438D">
        <w:rPr>
          <w:rFonts w:ascii="Tahoma" w:hAnsi="Tahoma" w:cs="Tahoma"/>
          <w:szCs w:val="22"/>
          <w:lang w:val="en-GB"/>
        </w:rPr>
        <w:t>3</w:t>
      </w:r>
      <w:r w:rsidR="009178A4" w:rsidRPr="0007438D">
        <w:rPr>
          <w:rFonts w:ascii="Tahoma" w:hAnsi="Tahoma" w:cs="Tahoma"/>
          <w:szCs w:val="22"/>
          <w:lang w:val="en-GB"/>
        </w:rPr>
        <w:t xml:space="preserve"> Competition M xDrive Touring</w:t>
      </w:r>
    </w:p>
    <w:p w14:paraId="650D92D6" w14:textId="27126702" w:rsidR="007B3CBB" w:rsidRPr="0007438D" w:rsidRDefault="007B3CBB" w:rsidP="00736B23">
      <w:pPr>
        <w:pStyle w:val="ListParagraph"/>
        <w:numPr>
          <w:ilvl w:val="0"/>
          <w:numId w:val="11"/>
        </w:numPr>
        <w:shd w:val="clear" w:color="auto" w:fill="FFFFFF"/>
        <w:spacing w:after="240" w:line="276" w:lineRule="auto"/>
        <w:rPr>
          <w:rFonts w:ascii="Tahoma" w:hAnsi="Tahoma" w:cs="Tahoma"/>
          <w:szCs w:val="22"/>
          <w:lang w:val="en-GB"/>
        </w:rPr>
      </w:pPr>
      <w:r w:rsidRPr="0007438D">
        <w:rPr>
          <w:rFonts w:ascii="Tahoma" w:hAnsi="Tahoma" w:cs="Tahoma"/>
          <w:szCs w:val="22"/>
          <w:lang w:val="en-GB"/>
        </w:rPr>
        <w:t xml:space="preserve">Best Plug-in Hybrid </w:t>
      </w:r>
      <w:r w:rsidR="009178A4" w:rsidRPr="0007438D">
        <w:rPr>
          <w:rFonts w:ascii="Tahoma" w:hAnsi="Tahoma" w:cs="Tahoma"/>
          <w:szCs w:val="22"/>
          <w:lang w:val="en-GB"/>
        </w:rPr>
        <w:t>Sport</w:t>
      </w:r>
      <w:r w:rsidRPr="0007438D">
        <w:rPr>
          <w:rFonts w:ascii="Tahoma" w:hAnsi="Tahoma" w:cs="Tahoma"/>
          <w:szCs w:val="22"/>
          <w:lang w:val="en-GB"/>
        </w:rPr>
        <w:t xml:space="preserve"> Sedan: BMW </w:t>
      </w:r>
      <w:r w:rsidR="00EB4F52" w:rsidRPr="0007438D">
        <w:rPr>
          <w:rFonts w:ascii="Tahoma" w:hAnsi="Tahoma" w:cs="Tahoma"/>
          <w:szCs w:val="22"/>
          <w:lang w:val="en-GB"/>
        </w:rPr>
        <w:t>33</w:t>
      </w:r>
      <w:r w:rsidRPr="0007438D">
        <w:rPr>
          <w:rFonts w:ascii="Tahoma" w:hAnsi="Tahoma" w:cs="Tahoma"/>
          <w:szCs w:val="22"/>
          <w:lang w:val="en-GB"/>
        </w:rPr>
        <w:t>0e M Sport</w:t>
      </w:r>
    </w:p>
    <w:p w14:paraId="54C71A85" w14:textId="0B7447EF" w:rsidR="007B3CBB" w:rsidRPr="0007438D" w:rsidRDefault="007B3CBB" w:rsidP="00736B23">
      <w:pPr>
        <w:pStyle w:val="ListParagraph"/>
        <w:numPr>
          <w:ilvl w:val="0"/>
          <w:numId w:val="11"/>
        </w:numPr>
        <w:shd w:val="clear" w:color="auto" w:fill="FFFFFF"/>
        <w:spacing w:after="240" w:line="276" w:lineRule="auto"/>
        <w:rPr>
          <w:rFonts w:ascii="Tahoma" w:hAnsi="Tahoma" w:cs="Tahoma"/>
          <w:szCs w:val="22"/>
          <w:lang w:val="en-GB"/>
        </w:rPr>
      </w:pPr>
      <w:r w:rsidRPr="0007438D">
        <w:rPr>
          <w:rFonts w:ascii="Tahoma" w:hAnsi="Tahoma" w:cs="Tahoma"/>
          <w:szCs w:val="22"/>
          <w:lang w:val="en-GB"/>
        </w:rPr>
        <w:t xml:space="preserve">Best Plug-in Hybrid </w:t>
      </w:r>
      <w:r w:rsidR="00EB4F52" w:rsidRPr="0007438D">
        <w:rPr>
          <w:rFonts w:ascii="Tahoma" w:hAnsi="Tahoma" w:cs="Tahoma"/>
          <w:szCs w:val="22"/>
          <w:lang w:val="en-GB"/>
        </w:rPr>
        <w:t>Mid-Size Sport Sedan</w:t>
      </w:r>
      <w:r w:rsidRPr="0007438D">
        <w:rPr>
          <w:rFonts w:ascii="Tahoma" w:hAnsi="Tahoma" w:cs="Tahoma"/>
          <w:szCs w:val="22"/>
          <w:lang w:val="en-GB"/>
        </w:rPr>
        <w:t xml:space="preserve">: BMW </w:t>
      </w:r>
      <w:r w:rsidR="007051D5" w:rsidRPr="0007438D">
        <w:rPr>
          <w:rFonts w:ascii="Tahoma" w:hAnsi="Tahoma" w:cs="Tahoma"/>
          <w:szCs w:val="22"/>
          <w:lang w:val="en-GB"/>
        </w:rPr>
        <w:t xml:space="preserve">530e </w:t>
      </w:r>
      <w:r w:rsidRPr="0007438D">
        <w:rPr>
          <w:rFonts w:ascii="Tahoma" w:hAnsi="Tahoma" w:cs="Tahoma"/>
          <w:szCs w:val="22"/>
          <w:lang w:val="en-GB"/>
        </w:rPr>
        <w:t>M</w:t>
      </w:r>
      <w:r w:rsidR="007051D5" w:rsidRPr="0007438D">
        <w:rPr>
          <w:rFonts w:ascii="Tahoma" w:hAnsi="Tahoma" w:cs="Tahoma"/>
          <w:szCs w:val="22"/>
          <w:lang w:val="en-GB"/>
        </w:rPr>
        <w:t xml:space="preserve"> Sport</w:t>
      </w:r>
    </w:p>
    <w:p w14:paraId="7551470A" w14:textId="2010BFDF" w:rsidR="007B3CBB" w:rsidRPr="0007438D" w:rsidRDefault="007B3CBB" w:rsidP="00736B23">
      <w:pPr>
        <w:pStyle w:val="ListParagraph"/>
        <w:numPr>
          <w:ilvl w:val="0"/>
          <w:numId w:val="11"/>
        </w:numPr>
        <w:shd w:val="clear" w:color="auto" w:fill="FFFFFF"/>
        <w:spacing w:after="240" w:line="276" w:lineRule="auto"/>
        <w:rPr>
          <w:rFonts w:ascii="Tahoma" w:hAnsi="Tahoma" w:cs="Tahoma"/>
          <w:szCs w:val="22"/>
          <w:lang w:val="en-GB"/>
        </w:rPr>
      </w:pPr>
      <w:r w:rsidRPr="0007438D">
        <w:rPr>
          <w:rFonts w:ascii="Tahoma" w:hAnsi="Tahoma" w:cs="Tahoma"/>
          <w:szCs w:val="22"/>
          <w:lang w:val="en-GB"/>
        </w:rPr>
        <w:t xml:space="preserve">Best </w:t>
      </w:r>
      <w:r w:rsidR="007051D5" w:rsidRPr="0007438D">
        <w:rPr>
          <w:rFonts w:ascii="Tahoma" w:hAnsi="Tahoma" w:cs="Tahoma"/>
          <w:szCs w:val="22"/>
          <w:lang w:val="en-GB"/>
        </w:rPr>
        <w:t>Pl</w:t>
      </w:r>
      <w:r w:rsidR="00F64615" w:rsidRPr="0007438D">
        <w:rPr>
          <w:rFonts w:ascii="Tahoma" w:hAnsi="Tahoma" w:cs="Tahoma"/>
          <w:szCs w:val="22"/>
          <w:lang w:val="en-GB"/>
        </w:rPr>
        <w:t xml:space="preserve">ug-in Hybrid </w:t>
      </w:r>
      <w:r w:rsidR="00992499" w:rsidRPr="0007438D">
        <w:rPr>
          <w:rFonts w:ascii="Tahoma" w:hAnsi="Tahoma" w:cs="Tahoma"/>
          <w:szCs w:val="22"/>
          <w:lang w:val="en-GB"/>
        </w:rPr>
        <w:t xml:space="preserve">Luxury </w:t>
      </w:r>
      <w:r w:rsidRPr="0007438D">
        <w:rPr>
          <w:rFonts w:ascii="Tahoma" w:hAnsi="Tahoma" w:cs="Tahoma"/>
          <w:szCs w:val="22"/>
          <w:lang w:val="en-GB"/>
        </w:rPr>
        <w:t>Seda</w:t>
      </w:r>
      <w:r w:rsidR="00027437" w:rsidRPr="0007438D">
        <w:rPr>
          <w:rFonts w:ascii="Tahoma" w:hAnsi="Tahoma" w:cs="Tahoma"/>
          <w:szCs w:val="22"/>
          <w:lang w:val="en-GB"/>
        </w:rPr>
        <w:t>n</w:t>
      </w:r>
      <w:r w:rsidRPr="0007438D">
        <w:rPr>
          <w:rFonts w:ascii="Tahoma" w:hAnsi="Tahoma" w:cs="Tahoma"/>
          <w:szCs w:val="22"/>
          <w:lang w:val="en-GB"/>
        </w:rPr>
        <w:t xml:space="preserve">: BMW </w:t>
      </w:r>
      <w:r w:rsidR="00027437" w:rsidRPr="0007438D">
        <w:rPr>
          <w:rFonts w:ascii="Tahoma" w:hAnsi="Tahoma" w:cs="Tahoma"/>
          <w:szCs w:val="22"/>
          <w:lang w:val="en-GB"/>
        </w:rPr>
        <w:t>M760e</w:t>
      </w:r>
      <w:r w:rsidRPr="0007438D">
        <w:rPr>
          <w:rFonts w:ascii="Tahoma" w:hAnsi="Tahoma" w:cs="Tahoma"/>
          <w:szCs w:val="22"/>
          <w:lang w:val="en-GB"/>
        </w:rPr>
        <w:t xml:space="preserve"> xDrive</w:t>
      </w:r>
    </w:p>
    <w:p w14:paraId="4A1F4BF5" w14:textId="75BCD1F3" w:rsidR="007B3CBB" w:rsidRPr="0007438D" w:rsidRDefault="007B3CBB" w:rsidP="00736B23">
      <w:pPr>
        <w:pStyle w:val="ListParagraph"/>
        <w:numPr>
          <w:ilvl w:val="0"/>
          <w:numId w:val="11"/>
        </w:numPr>
        <w:shd w:val="clear" w:color="auto" w:fill="FFFFFF"/>
        <w:spacing w:after="240" w:line="276" w:lineRule="auto"/>
        <w:rPr>
          <w:rFonts w:ascii="Tahoma" w:hAnsi="Tahoma" w:cs="Tahoma"/>
          <w:szCs w:val="22"/>
          <w:lang w:val="en-GB"/>
        </w:rPr>
      </w:pPr>
      <w:r w:rsidRPr="0007438D">
        <w:rPr>
          <w:rFonts w:ascii="Tahoma" w:hAnsi="Tahoma" w:cs="Tahoma"/>
          <w:szCs w:val="22"/>
          <w:lang w:val="en-GB"/>
        </w:rPr>
        <w:t xml:space="preserve">Best </w:t>
      </w:r>
      <w:r w:rsidR="00027437" w:rsidRPr="0007438D">
        <w:rPr>
          <w:rFonts w:ascii="Tahoma" w:hAnsi="Tahoma" w:cs="Tahoma"/>
          <w:szCs w:val="22"/>
          <w:lang w:val="en-GB"/>
        </w:rPr>
        <w:t>Plug-in Hybrid</w:t>
      </w:r>
      <w:r w:rsidR="00641189" w:rsidRPr="0007438D">
        <w:rPr>
          <w:rFonts w:ascii="Tahoma" w:hAnsi="Tahoma" w:cs="Tahoma"/>
          <w:szCs w:val="22"/>
          <w:lang w:val="en-GB"/>
        </w:rPr>
        <w:t xml:space="preserve"> Sport</w:t>
      </w:r>
      <w:r w:rsidRPr="0007438D">
        <w:rPr>
          <w:rFonts w:ascii="Tahoma" w:hAnsi="Tahoma" w:cs="Tahoma"/>
          <w:szCs w:val="22"/>
          <w:lang w:val="en-GB"/>
        </w:rPr>
        <w:t xml:space="preserve"> SUV: BMW </w:t>
      </w:r>
      <w:r w:rsidR="00641189" w:rsidRPr="0007438D">
        <w:rPr>
          <w:rFonts w:ascii="Tahoma" w:hAnsi="Tahoma" w:cs="Tahoma"/>
          <w:szCs w:val="22"/>
          <w:lang w:val="en-GB"/>
        </w:rPr>
        <w:t>X</w:t>
      </w:r>
      <w:r w:rsidRPr="0007438D">
        <w:rPr>
          <w:rFonts w:ascii="Tahoma" w:hAnsi="Tahoma" w:cs="Tahoma"/>
          <w:szCs w:val="22"/>
          <w:lang w:val="en-GB"/>
        </w:rPr>
        <w:t xml:space="preserve">M </w:t>
      </w:r>
      <w:r w:rsidR="00641189" w:rsidRPr="0007438D">
        <w:rPr>
          <w:rFonts w:ascii="Tahoma" w:hAnsi="Tahoma" w:cs="Tahoma"/>
          <w:szCs w:val="22"/>
          <w:lang w:val="en-GB"/>
        </w:rPr>
        <w:t>50e</w:t>
      </w:r>
    </w:p>
    <w:p w14:paraId="19980D35" w14:textId="34EE856D" w:rsidR="00641189" w:rsidRPr="0007438D" w:rsidRDefault="00641189" w:rsidP="00736B23">
      <w:pPr>
        <w:pStyle w:val="ListParagraph"/>
        <w:numPr>
          <w:ilvl w:val="0"/>
          <w:numId w:val="11"/>
        </w:numPr>
        <w:shd w:val="clear" w:color="auto" w:fill="FFFFFF"/>
        <w:spacing w:after="240" w:line="276" w:lineRule="auto"/>
        <w:rPr>
          <w:rFonts w:ascii="Tahoma" w:hAnsi="Tahoma" w:cs="Tahoma"/>
          <w:szCs w:val="22"/>
          <w:lang w:val="en-GB"/>
        </w:rPr>
      </w:pPr>
      <w:r w:rsidRPr="0007438D">
        <w:rPr>
          <w:rFonts w:ascii="Tahoma" w:hAnsi="Tahoma" w:cs="Tahoma"/>
          <w:szCs w:val="22"/>
          <w:lang w:val="en-GB"/>
        </w:rPr>
        <w:t xml:space="preserve">Best Mid-Size Luxury Sedan EV: </w:t>
      </w:r>
      <w:r w:rsidR="00DE504B" w:rsidRPr="0007438D">
        <w:rPr>
          <w:rFonts w:ascii="Tahoma" w:hAnsi="Tahoma" w:cs="Tahoma"/>
          <w:szCs w:val="22"/>
          <w:lang w:val="en-GB"/>
        </w:rPr>
        <w:t>BMW i5 eDrive40 M Sport (</w:t>
      </w:r>
      <w:r w:rsidR="00261A39" w:rsidRPr="0007438D">
        <w:rPr>
          <w:rFonts w:ascii="Tahoma" w:hAnsi="Tahoma" w:cs="Tahoma"/>
          <w:szCs w:val="22"/>
          <w:lang w:val="en-GB"/>
        </w:rPr>
        <w:t>I</w:t>
      </w:r>
      <w:r w:rsidR="00DE504B" w:rsidRPr="0007438D">
        <w:rPr>
          <w:rFonts w:ascii="Tahoma" w:hAnsi="Tahoma" w:cs="Tahoma"/>
          <w:szCs w:val="22"/>
          <w:lang w:val="en-GB"/>
        </w:rPr>
        <w:t>nspiring)</w:t>
      </w:r>
    </w:p>
    <w:p w14:paraId="59926D50" w14:textId="305FEF9B" w:rsidR="00DE504B" w:rsidRPr="0007438D" w:rsidRDefault="00DE504B" w:rsidP="00736B23">
      <w:pPr>
        <w:pStyle w:val="ListParagraph"/>
        <w:numPr>
          <w:ilvl w:val="0"/>
          <w:numId w:val="11"/>
        </w:numPr>
        <w:shd w:val="clear" w:color="auto" w:fill="FFFFFF"/>
        <w:spacing w:after="240" w:line="276" w:lineRule="auto"/>
        <w:rPr>
          <w:rFonts w:ascii="Tahoma" w:hAnsi="Tahoma" w:cs="Tahoma"/>
          <w:szCs w:val="22"/>
          <w:lang w:val="en-GB"/>
        </w:rPr>
      </w:pPr>
      <w:r w:rsidRPr="0007438D">
        <w:rPr>
          <w:rFonts w:ascii="Tahoma" w:hAnsi="Tahoma" w:cs="Tahoma"/>
          <w:szCs w:val="22"/>
          <w:lang w:val="en-GB"/>
        </w:rPr>
        <w:t xml:space="preserve">Best Compact Luxury </w:t>
      </w:r>
      <w:r w:rsidR="00AF75CB" w:rsidRPr="0007438D">
        <w:rPr>
          <w:rFonts w:ascii="Tahoma" w:hAnsi="Tahoma" w:cs="Tahoma"/>
          <w:szCs w:val="22"/>
          <w:lang w:val="en-GB"/>
        </w:rPr>
        <w:t>SUV EV: BMW iX1 e</w:t>
      </w:r>
      <w:r w:rsidR="002F303B" w:rsidRPr="0007438D">
        <w:rPr>
          <w:rFonts w:ascii="Tahoma" w:hAnsi="Tahoma" w:cs="Tahoma"/>
          <w:szCs w:val="22"/>
          <w:lang w:val="en-GB"/>
        </w:rPr>
        <w:t>D</w:t>
      </w:r>
      <w:r w:rsidR="00AF75CB" w:rsidRPr="0007438D">
        <w:rPr>
          <w:rFonts w:ascii="Tahoma" w:hAnsi="Tahoma" w:cs="Tahoma"/>
          <w:szCs w:val="22"/>
          <w:lang w:val="en-GB"/>
        </w:rPr>
        <w:t xml:space="preserve">rive20L M </w:t>
      </w:r>
      <w:r w:rsidR="002F303B" w:rsidRPr="0007438D">
        <w:rPr>
          <w:rFonts w:ascii="Tahoma" w:hAnsi="Tahoma" w:cs="Tahoma"/>
          <w:szCs w:val="22"/>
          <w:lang w:val="en-GB"/>
        </w:rPr>
        <w:t>S</w:t>
      </w:r>
      <w:r w:rsidR="00AF75CB" w:rsidRPr="0007438D">
        <w:rPr>
          <w:rFonts w:ascii="Tahoma" w:hAnsi="Tahoma" w:cs="Tahoma"/>
          <w:szCs w:val="22"/>
          <w:lang w:val="en-GB"/>
        </w:rPr>
        <w:t>port</w:t>
      </w:r>
    </w:p>
    <w:p w14:paraId="2DB1E3A0" w14:textId="6F77BFF2" w:rsidR="007B3CBB" w:rsidRPr="00C21E5A" w:rsidRDefault="00C21E5A" w:rsidP="00736B23">
      <w:pPr>
        <w:shd w:val="clear" w:color="auto" w:fill="FFFFFF"/>
        <w:spacing w:after="240" w:line="276" w:lineRule="auto"/>
        <w:rPr>
          <w:rFonts w:ascii="Tahoma" w:hAnsi="Tahoma" w:cs="Tahoma"/>
          <w:szCs w:val="22"/>
          <w:u w:val="single"/>
        </w:rPr>
      </w:pPr>
      <w:r w:rsidRPr="002D20F1">
        <w:rPr>
          <w:rFonts w:ascii="Tahoma" w:hAnsi="Tahoma" w:cs="Tahoma"/>
          <w:szCs w:val="22"/>
          <w:u w:val="single"/>
          <w:cs/>
          <w:lang w:val="en-GB"/>
        </w:rPr>
        <w:t xml:space="preserve">รางวัล </w:t>
      </w:r>
      <w:r w:rsidRPr="002D20F1">
        <w:rPr>
          <w:rFonts w:ascii="Tahoma" w:hAnsi="Tahoma" w:cs="Tahoma"/>
          <w:szCs w:val="22"/>
          <w:u w:val="single"/>
        </w:rPr>
        <w:t xml:space="preserve">Car of the Year 2026 </w:t>
      </w:r>
      <w:r w:rsidRPr="002D20F1">
        <w:rPr>
          <w:rFonts w:ascii="Tahoma" w:hAnsi="Tahoma" w:cs="Tahoma"/>
          <w:szCs w:val="22"/>
          <w:u w:val="single"/>
          <w:cs/>
          <w:lang w:val="en-GB"/>
        </w:rPr>
        <w:t xml:space="preserve">สำหรับ </w:t>
      </w:r>
      <w:r>
        <w:rPr>
          <w:rFonts w:ascii="Tahoma" w:hAnsi="Tahoma" w:cs="Tahoma" w:hint="cs"/>
          <w:szCs w:val="22"/>
          <w:u w:val="single"/>
          <w:cs/>
        </w:rPr>
        <w:t xml:space="preserve">มินิ </w:t>
      </w:r>
      <w:r w:rsidRPr="002D20F1">
        <w:rPr>
          <w:rFonts w:ascii="Tahoma" w:hAnsi="Tahoma" w:cs="Tahoma"/>
          <w:szCs w:val="22"/>
          <w:u w:val="single"/>
          <w:cs/>
          <w:lang w:val="en-GB"/>
        </w:rPr>
        <w:t>ได้แก่</w:t>
      </w:r>
    </w:p>
    <w:p w14:paraId="0C56668A" w14:textId="796894F8" w:rsidR="00AF75CB" w:rsidRPr="0007438D" w:rsidRDefault="00AF75CB" w:rsidP="00736B23">
      <w:pPr>
        <w:pStyle w:val="ListParagraph"/>
        <w:numPr>
          <w:ilvl w:val="0"/>
          <w:numId w:val="11"/>
        </w:numPr>
        <w:shd w:val="clear" w:color="auto" w:fill="FFFFFF"/>
        <w:spacing w:after="240" w:line="276" w:lineRule="auto"/>
        <w:rPr>
          <w:rFonts w:ascii="Tahoma" w:hAnsi="Tahoma" w:cs="Tahoma"/>
          <w:szCs w:val="22"/>
          <w:lang w:val="en-GB"/>
        </w:rPr>
      </w:pPr>
      <w:r w:rsidRPr="0007438D">
        <w:rPr>
          <w:rFonts w:ascii="Tahoma" w:hAnsi="Tahoma" w:cs="Tahoma"/>
          <w:szCs w:val="22"/>
          <w:lang w:val="en-GB"/>
        </w:rPr>
        <w:t>Best SUV Under 2,000 CC: MINI Country</w:t>
      </w:r>
      <w:r w:rsidR="008B4B00" w:rsidRPr="0007438D">
        <w:rPr>
          <w:rFonts w:ascii="Tahoma" w:hAnsi="Tahoma" w:cs="Tahoma"/>
          <w:szCs w:val="22"/>
          <w:lang w:val="en-GB"/>
        </w:rPr>
        <w:t xml:space="preserve">man S ALL4 </w:t>
      </w:r>
      <w:proofErr w:type="spellStart"/>
      <w:r w:rsidR="008B4B00" w:rsidRPr="0007438D">
        <w:rPr>
          <w:rFonts w:ascii="Tahoma" w:hAnsi="Tahoma" w:cs="Tahoma"/>
          <w:szCs w:val="22"/>
          <w:lang w:val="en-GB"/>
        </w:rPr>
        <w:t>Hightrim</w:t>
      </w:r>
      <w:proofErr w:type="spellEnd"/>
    </w:p>
    <w:p w14:paraId="60920683" w14:textId="2EF44304" w:rsidR="008B4B00" w:rsidRPr="0007438D" w:rsidRDefault="008B4B00" w:rsidP="00736B23">
      <w:pPr>
        <w:pStyle w:val="ListParagraph"/>
        <w:numPr>
          <w:ilvl w:val="0"/>
          <w:numId w:val="11"/>
        </w:numPr>
        <w:shd w:val="clear" w:color="auto" w:fill="FFFFFF"/>
        <w:spacing w:after="240" w:line="276" w:lineRule="auto"/>
        <w:rPr>
          <w:rFonts w:ascii="Tahoma" w:hAnsi="Tahoma" w:cs="Tahoma"/>
          <w:szCs w:val="22"/>
          <w:lang w:val="en-GB"/>
        </w:rPr>
      </w:pPr>
      <w:r w:rsidRPr="0007438D">
        <w:rPr>
          <w:rFonts w:ascii="Tahoma" w:hAnsi="Tahoma" w:cs="Tahoma"/>
          <w:szCs w:val="22"/>
          <w:lang w:val="en-GB"/>
        </w:rPr>
        <w:t>Best Sport Convertible: MINI Cooper S Convertible</w:t>
      </w:r>
    </w:p>
    <w:p w14:paraId="1C764100" w14:textId="58154668" w:rsidR="007B3CBB" w:rsidRPr="0007438D" w:rsidRDefault="007B3CBB" w:rsidP="00736B23">
      <w:pPr>
        <w:pStyle w:val="ListParagraph"/>
        <w:numPr>
          <w:ilvl w:val="0"/>
          <w:numId w:val="11"/>
        </w:numPr>
        <w:shd w:val="clear" w:color="auto" w:fill="FFFFFF"/>
        <w:spacing w:after="240" w:line="276" w:lineRule="auto"/>
        <w:rPr>
          <w:rFonts w:ascii="Tahoma" w:hAnsi="Tahoma" w:cs="Tahoma"/>
          <w:szCs w:val="22"/>
          <w:lang w:val="en-GB"/>
        </w:rPr>
      </w:pPr>
      <w:r w:rsidRPr="0007438D">
        <w:rPr>
          <w:rFonts w:ascii="Tahoma" w:hAnsi="Tahoma" w:cs="Tahoma"/>
          <w:szCs w:val="22"/>
          <w:lang w:val="en-GB"/>
        </w:rPr>
        <w:t xml:space="preserve">Best </w:t>
      </w:r>
      <w:r w:rsidR="002D75FF" w:rsidRPr="0007438D">
        <w:rPr>
          <w:rFonts w:ascii="Tahoma" w:hAnsi="Tahoma" w:cs="Tahoma"/>
          <w:szCs w:val="22"/>
          <w:lang w:val="en-GB"/>
        </w:rPr>
        <w:t xml:space="preserve">Sport </w:t>
      </w:r>
      <w:r w:rsidRPr="0007438D">
        <w:rPr>
          <w:rFonts w:ascii="Tahoma" w:hAnsi="Tahoma" w:cs="Tahoma"/>
          <w:szCs w:val="22"/>
          <w:lang w:val="en-GB"/>
        </w:rPr>
        <w:t>Hatchback EV: MINI</w:t>
      </w:r>
      <w:r w:rsidR="00F73C76" w:rsidRPr="0007438D">
        <w:rPr>
          <w:rFonts w:ascii="Tahoma" w:hAnsi="Tahoma" w:cs="Tahoma"/>
          <w:szCs w:val="22"/>
          <w:lang w:val="en-GB"/>
        </w:rPr>
        <w:t xml:space="preserve"> Cooper SE </w:t>
      </w:r>
      <w:proofErr w:type="spellStart"/>
      <w:r w:rsidR="00F73C76" w:rsidRPr="0007438D">
        <w:rPr>
          <w:rFonts w:ascii="Tahoma" w:hAnsi="Tahoma" w:cs="Tahoma"/>
          <w:szCs w:val="22"/>
          <w:lang w:val="en-GB"/>
        </w:rPr>
        <w:t>Hightrim</w:t>
      </w:r>
      <w:proofErr w:type="spellEnd"/>
    </w:p>
    <w:p w14:paraId="7AC1C059" w14:textId="2DCFC5DB" w:rsidR="007B3CBB" w:rsidRPr="00C21E5A" w:rsidRDefault="00C21E5A" w:rsidP="00736B23">
      <w:pPr>
        <w:shd w:val="clear" w:color="auto" w:fill="FFFFFF"/>
        <w:spacing w:after="240" w:line="276" w:lineRule="auto"/>
        <w:rPr>
          <w:rFonts w:ascii="Tahoma" w:hAnsi="Tahoma" w:cs="Tahoma"/>
          <w:szCs w:val="22"/>
          <w:u w:val="single"/>
        </w:rPr>
      </w:pPr>
      <w:r w:rsidRPr="002D20F1">
        <w:rPr>
          <w:rFonts w:ascii="Tahoma" w:hAnsi="Tahoma" w:cs="Tahoma"/>
          <w:szCs w:val="22"/>
          <w:u w:val="single"/>
          <w:cs/>
          <w:lang w:val="en-GB"/>
        </w:rPr>
        <w:t>รางวัล</w:t>
      </w:r>
      <w:r w:rsidRPr="00C21E5A">
        <w:rPr>
          <w:rFonts w:ascii="Tahoma" w:hAnsi="Tahoma" w:cs="Tahoma" w:hint="cs"/>
          <w:szCs w:val="22"/>
          <w:u w:val="single"/>
          <w:cs/>
          <w:lang w:val="en-GB"/>
        </w:rPr>
        <w:t xml:space="preserve"> </w:t>
      </w:r>
      <w:r w:rsidRPr="00C21E5A">
        <w:rPr>
          <w:rFonts w:ascii="Tahoma" w:hAnsi="Tahoma" w:cs="Tahoma"/>
          <w:szCs w:val="22"/>
          <w:u w:val="single"/>
        </w:rPr>
        <w:t>Bike</w:t>
      </w:r>
      <w:r w:rsidRPr="002D20F1">
        <w:rPr>
          <w:rFonts w:ascii="Tahoma" w:hAnsi="Tahoma" w:cs="Tahoma"/>
          <w:szCs w:val="22"/>
          <w:u w:val="single"/>
        </w:rPr>
        <w:t xml:space="preserve"> of the Year 2026 </w:t>
      </w:r>
      <w:r w:rsidRPr="002D20F1">
        <w:rPr>
          <w:rFonts w:ascii="Tahoma" w:hAnsi="Tahoma" w:cs="Tahoma"/>
          <w:szCs w:val="22"/>
          <w:u w:val="single"/>
          <w:cs/>
          <w:lang w:val="en-GB"/>
        </w:rPr>
        <w:t xml:space="preserve">สำหรับ </w:t>
      </w:r>
      <w:r w:rsidRPr="00C21E5A">
        <w:rPr>
          <w:rFonts w:ascii="Tahoma" w:hAnsi="Tahoma" w:cs="Tahoma"/>
          <w:szCs w:val="22"/>
          <w:u w:val="single"/>
          <w:cs/>
        </w:rPr>
        <w:t>บีเอ็มดับเบิลยู มอเตอร์ราด</w:t>
      </w:r>
      <w:r w:rsidRPr="00C21E5A">
        <w:rPr>
          <w:rFonts w:ascii="Tahoma" w:hAnsi="Tahoma" w:cs="Tahoma" w:hint="cs"/>
          <w:szCs w:val="22"/>
          <w:u w:val="single"/>
          <w:cs/>
        </w:rPr>
        <w:t xml:space="preserve"> </w:t>
      </w:r>
      <w:r w:rsidRPr="002D20F1">
        <w:rPr>
          <w:rFonts w:ascii="Tahoma" w:hAnsi="Tahoma" w:cs="Tahoma"/>
          <w:szCs w:val="22"/>
          <w:u w:val="single"/>
          <w:cs/>
          <w:lang w:val="en-GB"/>
        </w:rPr>
        <w:t>ได้แก่</w:t>
      </w:r>
    </w:p>
    <w:p w14:paraId="23B0DD10" w14:textId="534EBB67" w:rsidR="007B3CBB" w:rsidRPr="0007438D" w:rsidRDefault="007B3CBB" w:rsidP="00736B23">
      <w:pPr>
        <w:pStyle w:val="ListParagraph"/>
        <w:numPr>
          <w:ilvl w:val="0"/>
          <w:numId w:val="11"/>
        </w:numPr>
        <w:shd w:val="clear" w:color="auto" w:fill="FFFFFF"/>
        <w:spacing w:after="240" w:line="276" w:lineRule="auto"/>
        <w:rPr>
          <w:rFonts w:ascii="Tahoma" w:hAnsi="Tahoma" w:cs="Tahoma"/>
          <w:szCs w:val="22"/>
          <w:lang w:val="en-GB"/>
        </w:rPr>
      </w:pPr>
      <w:r w:rsidRPr="0007438D">
        <w:rPr>
          <w:rFonts w:ascii="Tahoma" w:hAnsi="Tahoma" w:cs="Tahoma"/>
          <w:szCs w:val="22"/>
          <w:lang w:val="en-GB"/>
        </w:rPr>
        <w:t>Best Adventure Heavy Weight: BMW R1300 GS</w:t>
      </w:r>
      <w:r w:rsidR="00CC68D1" w:rsidRPr="0007438D">
        <w:rPr>
          <w:rFonts w:ascii="Tahoma" w:hAnsi="Tahoma" w:cs="Tahoma"/>
          <w:szCs w:val="22"/>
          <w:lang w:val="en-GB"/>
        </w:rPr>
        <w:t xml:space="preserve"> A</w:t>
      </w:r>
      <w:r w:rsidR="001D5BAB" w:rsidRPr="0007438D">
        <w:rPr>
          <w:rFonts w:ascii="Tahoma" w:hAnsi="Tahoma" w:cs="Tahoma"/>
          <w:szCs w:val="22"/>
          <w:lang w:val="en-GB"/>
        </w:rPr>
        <w:t>dventure</w:t>
      </w:r>
    </w:p>
    <w:p w14:paraId="4BBB41D2" w14:textId="1F1BC233" w:rsidR="002D20F1" w:rsidRPr="0007438D" w:rsidRDefault="002D20F1" w:rsidP="00B236EE">
      <w:pPr>
        <w:spacing w:line="276" w:lineRule="auto"/>
        <w:rPr>
          <w:rFonts w:ascii="Tahoma" w:eastAsia="Times New Roman" w:hAnsi="Tahoma" w:cs="Tahoma"/>
          <w:szCs w:val="22"/>
        </w:rPr>
      </w:pPr>
      <w:r w:rsidRPr="0007438D">
        <w:rPr>
          <w:rFonts w:ascii="Tahoma" w:eastAsia="Times New Roman" w:hAnsi="Tahoma" w:cs="Tahoma"/>
          <w:szCs w:val="22"/>
          <w:cs/>
        </w:rPr>
        <w:t xml:space="preserve">ความสำเร็จอันทรงเกียรติทั้งสองรางวัลนี้ ไม่เพียงแต่เป็นการสร้างมาตรฐานใหม่ให้กับอุตสาหกรรมยานยนต์ แต่ยังแสดงให้เห็นถึงศักยภาพอันโดดเด่นของบีเอ็มดับเบิลยู กรุ๊ป ประเทศไทย ในการเป็นเลิศในทุกมิติของธุรกิจยานยนต์ ในขณะที่อุตสาหกรรมกำลังก้าวไปสู่ยุคแห่งยานยนต์ไฟฟ้าและการเปลี่ยนแปลงทางดิจิทัล บริษัทฯ </w:t>
      </w:r>
      <w:r w:rsidRPr="00B37ED5">
        <w:rPr>
          <w:rFonts w:ascii="Tahoma" w:eastAsia="Times New Roman" w:hAnsi="Tahoma" w:cs="Tahoma"/>
          <w:szCs w:val="22"/>
          <w:cs/>
        </w:rPr>
        <w:t>พร้อมที่จะเป็นผู้นำในบทต่อไปของการเดินทางระดับพรีเมียมในประเทศไทย ด้วยขีดความสามารถที่เหนือชั้นและความมุ่งมั่นสู่ความเป็นเลิศ</w:t>
      </w:r>
      <w:r w:rsidR="00B37ED5" w:rsidRPr="00B37ED5">
        <w:rPr>
          <w:rFonts w:ascii="Tahoma" w:eastAsia="Times New Roman" w:hAnsi="Tahoma" w:cs="Tahoma"/>
          <w:szCs w:val="22"/>
          <w:cs/>
        </w:rPr>
        <w:t>อย่างไม่หยุดยั้ง</w:t>
      </w:r>
    </w:p>
    <w:p w14:paraId="47815E07" w14:textId="77777777" w:rsidR="00860C31" w:rsidRDefault="00860C31" w:rsidP="00736B23">
      <w:pPr>
        <w:spacing w:after="0" w:line="276" w:lineRule="auto"/>
        <w:ind w:right="-360"/>
        <w:textAlignment w:val="baseline"/>
        <w:rPr>
          <w:rFonts w:ascii="Tahoma" w:eastAsia="Times New Roman" w:hAnsi="Tahoma" w:cs="Tahoma"/>
          <w:b/>
          <w:bCs/>
          <w:sz w:val="20"/>
          <w:szCs w:val="20"/>
          <w:u w:val="single"/>
        </w:rPr>
      </w:pPr>
    </w:p>
    <w:p w14:paraId="499DCDC1" w14:textId="77777777" w:rsidR="00860C31" w:rsidRDefault="00860C31" w:rsidP="00736B23">
      <w:pPr>
        <w:spacing w:after="0" w:line="276" w:lineRule="auto"/>
        <w:ind w:right="-360"/>
        <w:textAlignment w:val="baseline"/>
        <w:rPr>
          <w:rFonts w:ascii="Tahoma" w:eastAsia="Times New Roman" w:hAnsi="Tahoma" w:cs="Tahoma"/>
          <w:b/>
          <w:bCs/>
          <w:sz w:val="20"/>
          <w:szCs w:val="20"/>
          <w:u w:val="single"/>
        </w:rPr>
      </w:pPr>
    </w:p>
    <w:p w14:paraId="6D6AA1D8" w14:textId="77777777" w:rsidR="00860C31" w:rsidRDefault="00860C31" w:rsidP="00736B23">
      <w:pPr>
        <w:spacing w:after="0" w:line="276" w:lineRule="auto"/>
        <w:ind w:right="-360"/>
        <w:textAlignment w:val="baseline"/>
        <w:rPr>
          <w:rFonts w:ascii="Tahoma" w:eastAsia="Times New Roman" w:hAnsi="Tahoma" w:cs="Tahoma"/>
          <w:b/>
          <w:bCs/>
          <w:sz w:val="20"/>
          <w:szCs w:val="20"/>
          <w:u w:val="single"/>
        </w:rPr>
      </w:pPr>
    </w:p>
    <w:p w14:paraId="74F7C093" w14:textId="77777777" w:rsidR="00860C31" w:rsidRDefault="00860C31" w:rsidP="00736B23">
      <w:pPr>
        <w:spacing w:after="0" w:line="276" w:lineRule="auto"/>
        <w:ind w:right="-360"/>
        <w:textAlignment w:val="baseline"/>
        <w:rPr>
          <w:rFonts w:ascii="Tahoma" w:eastAsia="Times New Roman" w:hAnsi="Tahoma" w:cs="Tahoma"/>
          <w:b/>
          <w:bCs/>
          <w:sz w:val="20"/>
          <w:szCs w:val="20"/>
          <w:u w:val="single"/>
        </w:rPr>
      </w:pPr>
    </w:p>
    <w:p w14:paraId="2A77E842" w14:textId="77777777" w:rsidR="00860C31" w:rsidRDefault="00860C31" w:rsidP="00736B23">
      <w:pPr>
        <w:spacing w:after="0" w:line="276" w:lineRule="auto"/>
        <w:ind w:right="-360"/>
        <w:textAlignment w:val="baseline"/>
        <w:rPr>
          <w:rFonts w:ascii="Tahoma" w:eastAsia="Times New Roman" w:hAnsi="Tahoma" w:cs="Tahoma"/>
          <w:b/>
          <w:bCs/>
          <w:sz w:val="20"/>
          <w:szCs w:val="20"/>
          <w:u w:val="single"/>
        </w:rPr>
      </w:pPr>
    </w:p>
    <w:p w14:paraId="48E714BA" w14:textId="77777777" w:rsidR="00860C31" w:rsidRDefault="00860C31" w:rsidP="00736B23">
      <w:pPr>
        <w:spacing w:after="0" w:line="276" w:lineRule="auto"/>
        <w:ind w:right="-360"/>
        <w:textAlignment w:val="baseline"/>
        <w:rPr>
          <w:rFonts w:ascii="Tahoma" w:eastAsia="Times New Roman" w:hAnsi="Tahoma" w:cs="Tahoma"/>
          <w:b/>
          <w:bCs/>
          <w:sz w:val="20"/>
          <w:szCs w:val="20"/>
          <w:u w:val="single"/>
        </w:rPr>
      </w:pPr>
    </w:p>
    <w:p w14:paraId="4F5FBBA1" w14:textId="77777777" w:rsidR="00C06E4A" w:rsidRDefault="00C06E4A" w:rsidP="00736B23">
      <w:pPr>
        <w:spacing w:after="0" w:line="276" w:lineRule="auto"/>
        <w:ind w:right="-360"/>
        <w:textAlignment w:val="baseline"/>
        <w:rPr>
          <w:rFonts w:ascii="Tahoma" w:eastAsia="Times New Roman" w:hAnsi="Tahoma" w:cs="Tahoma"/>
          <w:b/>
          <w:bCs/>
          <w:sz w:val="20"/>
          <w:szCs w:val="20"/>
          <w:u w:val="single"/>
        </w:rPr>
      </w:pPr>
    </w:p>
    <w:p w14:paraId="7ABFF775" w14:textId="77777777" w:rsidR="00C06E4A" w:rsidRDefault="00C06E4A" w:rsidP="00736B23">
      <w:pPr>
        <w:spacing w:after="0" w:line="276" w:lineRule="auto"/>
        <w:ind w:right="-360"/>
        <w:textAlignment w:val="baseline"/>
        <w:rPr>
          <w:rFonts w:ascii="Tahoma" w:eastAsia="Times New Roman" w:hAnsi="Tahoma" w:cs="Tahoma"/>
          <w:b/>
          <w:bCs/>
          <w:sz w:val="20"/>
          <w:szCs w:val="20"/>
          <w:u w:val="single"/>
        </w:rPr>
      </w:pPr>
    </w:p>
    <w:p w14:paraId="602D0C61" w14:textId="77777777" w:rsidR="00C06E4A" w:rsidRDefault="00C06E4A" w:rsidP="00736B23">
      <w:pPr>
        <w:spacing w:after="0" w:line="276" w:lineRule="auto"/>
        <w:ind w:right="-360"/>
        <w:textAlignment w:val="baseline"/>
        <w:rPr>
          <w:rFonts w:ascii="Tahoma" w:eastAsia="Times New Roman" w:hAnsi="Tahoma" w:cs="Tahoma"/>
          <w:b/>
          <w:bCs/>
          <w:sz w:val="20"/>
          <w:szCs w:val="20"/>
          <w:u w:val="single"/>
        </w:rPr>
      </w:pPr>
    </w:p>
    <w:p w14:paraId="4030F9F1" w14:textId="77777777" w:rsidR="00C06E4A" w:rsidRDefault="00C06E4A" w:rsidP="00736B23">
      <w:pPr>
        <w:spacing w:after="0" w:line="276" w:lineRule="auto"/>
        <w:ind w:right="-360"/>
        <w:textAlignment w:val="baseline"/>
        <w:rPr>
          <w:rFonts w:ascii="Tahoma" w:eastAsia="Times New Roman" w:hAnsi="Tahoma" w:cs="Tahoma"/>
          <w:b/>
          <w:bCs/>
          <w:sz w:val="20"/>
          <w:szCs w:val="20"/>
          <w:u w:val="single"/>
        </w:rPr>
      </w:pPr>
    </w:p>
    <w:p w14:paraId="181F8FC0" w14:textId="77777777" w:rsidR="00C06E4A" w:rsidRDefault="00C06E4A" w:rsidP="00736B23">
      <w:pPr>
        <w:spacing w:after="0" w:line="276" w:lineRule="auto"/>
        <w:ind w:right="-360"/>
        <w:textAlignment w:val="baseline"/>
        <w:rPr>
          <w:rFonts w:ascii="Tahoma" w:eastAsia="Times New Roman" w:hAnsi="Tahoma" w:cs="Tahoma"/>
          <w:b/>
          <w:bCs/>
          <w:sz w:val="20"/>
          <w:szCs w:val="20"/>
          <w:u w:val="single"/>
        </w:rPr>
      </w:pPr>
    </w:p>
    <w:p w14:paraId="108212B8" w14:textId="77777777" w:rsidR="00C06E4A" w:rsidRDefault="00C06E4A" w:rsidP="00736B23">
      <w:pPr>
        <w:spacing w:after="0" w:line="276" w:lineRule="auto"/>
        <w:ind w:right="-360"/>
        <w:textAlignment w:val="baseline"/>
        <w:rPr>
          <w:rFonts w:ascii="Tahoma" w:eastAsia="Times New Roman" w:hAnsi="Tahoma" w:cs="Tahoma"/>
          <w:b/>
          <w:bCs/>
          <w:sz w:val="20"/>
          <w:szCs w:val="20"/>
          <w:u w:val="single"/>
        </w:rPr>
      </w:pPr>
    </w:p>
    <w:p w14:paraId="41AF6C3C" w14:textId="0DDA7333" w:rsidR="0052096C" w:rsidRPr="0007438D" w:rsidRDefault="00860C31" w:rsidP="00736B23">
      <w:pPr>
        <w:spacing w:after="0" w:line="276" w:lineRule="auto"/>
        <w:ind w:right="-360"/>
        <w:textAlignment w:val="baseline"/>
        <w:rPr>
          <w:rFonts w:ascii="Tahoma" w:eastAsia="Times New Roman" w:hAnsi="Tahoma" w:cs="Tahoma"/>
          <w:b/>
          <w:bCs/>
          <w:sz w:val="20"/>
          <w:szCs w:val="20"/>
          <w:u w:val="single"/>
        </w:rPr>
      </w:pPr>
      <w:r>
        <w:rPr>
          <w:rFonts w:ascii="Tahoma" w:eastAsia="Times New Roman" w:hAnsi="Tahoma" w:cs="Tahoma" w:hint="cs"/>
          <w:b/>
          <w:bCs/>
          <w:sz w:val="20"/>
          <w:szCs w:val="20"/>
          <w:u w:val="single"/>
          <w:cs/>
        </w:rPr>
        <w:lastRenderedPageBreak/>
        <w:t>ภาพประกอบเพิ่มเติม</w:t>
      </w:r>
      <w:r w:rsidR="0052096C" w:rsidRPr="0007438D">
        <w:rPr>
          <w:rFonts w:ascii="Tahoma" w:eastAsia="Times New Roman" w:hAnsi="Tahoma" w:cs="Tahoma"/>
          <w:b/>
          <w:bCs/>
          <w:sz w:val="20"/>
          <w:szCs w:val="20"/>
          <w:u w:val="single"/>
        </w:rPr>
        <w:br/>
      </w:r>
    </w:p>
    <w:tbl>
      <w:tblPr>
        <w:tblStyle w:val="TableGrid"/>
        <w:tblW w:w="0" w:type="auto"/>
        <w:tblLayout w:type="fixed"/>
        <w:tblLook w:val="04A0" w:firstRow="1" w:lastRow="0" w:firstColumn="1" w:lastColumn="0" w:noHBand="0" w:noVBand="1"/>
      </w:tblPr>
      <w:tblGrid>
        <w:gridCol w:w="4675"/>
        <w:gridCol w:w="4675"/>
      </w:tblGrid>
      <w:tr w:rsidR="00C7085C" w:rsidRPr="0007438D" w14:paraId="48867746" w14:textId="77777777" w:rsidTr="00D728B7">
        <w:tc>
          <w:tcPr>
            <w:tcW w:w="4675" w:type="dxa"/>
          </w:tcPr>
          <w:p w14:paraId="6217A1EF" w14:textId="77777777" w:rsidR="00686B51" w:rsidRPr="0007438D" w:rsidRDefault="39EBEB6D" w:rsidP="00736B23">
            <w:pPr>
              <w:spacing w:line="276" w:lineRule="auto"/>
              <w:ind w:right="-110"/>
              <w:jc w:val="center"/>
              <w:textAlignment w:val="baseline"/>
              <w:rPr>
                <w:rFonts w:ascii="Tahoma" w:hAnsi="Tahoma" w:cs="Tahoma"/>
                <w:noProof/>
                <w:sz w:val="18"/>
                <w:szCs w:val="18"/>
              </w:rPr>
            </w:pPr>
            <w:r w:rsidRPr="0007438D">
              <w:rPr>
                <w:rFonts w:ascii="Tahoma" w:hAnsi="Tahoma" w:cs="Tahoma"/>
                <w:noProof/>
                <w:sz w:val="18"/>
                <w:szCs w:val="18"/>
              </w:rPr>
              <w:drawing>
                <wp:inline distT="0" distB="0" distL="0" distR="0" wp14:anchorId="6A97DB88" wp14:editId="47FD2B55">
                  <wp:extent cx="2819400" cy="1876425"/>
                  <wp:effectExtent l="0" t="0" r="0" b="0"/>
                  <wp:docPr id="470026176" name="drawi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0026176" name="Picture 470026176"/>
                          <pic:cNvPicPr/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9400" cy="1876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E7AD5E8" w14:textId="57FD3E63" w:rsidR="00480FD7" w:rsidRPr="0007438D" w:rsidRDefault="001110E1" w:rsidP="000F5F4F">
            <w:pPr>
              <w:jc w:val="center"/>
              <w:rPr>
                <w:rFonts w:ascii="Tahoma" w:eastAsia="Times New Roman" w:hAnsi="Tahoma" w:cs="Tahoma"/>
                <w:sz w:val="18"/>
                <w:szCs w:val="18"/>
              </w:rPr>
            </w:pPr>
            <w:r w:rsidRPr="001110E1">
              <w:rPr>
                <w:rFonts w:ascii="Tahoma" w:eastAsia="Times New Roman" w:hAnsi="Tahoma" w:cs="Tahoma"/>
                <w:sz w:val="18"/>
                <w:szCs w:val="18"/>
                <w:cs/>
              </w:rPr>
              <w:t xml:space="preserve">มร. สเวน เยิร์ก ริทเทอร์  </w:t>
            </w:r>
            <w:r w:rsidR="00617C66" w:rsidRPr="0007438D">
              <w:rPr>
                <w:rFonts w:ascii="Tahoma" w:eastAsia="Times New Roman" w:hAnsi="Tahoma" w:cs="Tahoma"/>
                <w:sz w:val="18"/>
                <w:szCs w:val="18"/>
              </w:rPr>
              <w:t>(</w:t>
            </w:r>
            <w:r w:rsidR="00617C66">
              <w:rPr>
                <w:rFonts w:ascii="Tahoma" w:eastAsia="Times New Roman" w:hAnsi="Tahoma" w:cs="Tahoma" w:hint="cs"/>
                <w:sz w:val="18"/>
                <w:szCs w:val="18"/>
                <w:cs/>
              </w:rPr>
              <w:t>ขวา</w:t>
            </w:r>
            <w:r w:rsidR="00617C66">
              <w:rPr>
                <w:rFonts w:ascii="Tahoma" w:eastAsia="Times New Roman" w:hAnsi="Tahoma" w:cs="Tahoma"/>
                <w:sz w:val="18"/>
                <w:szCs w:val="18"/>
              </w:rPr>
              <w:t xml:space="preserve">) </w:t>
            </w:r>
            <w:r w:rsidRPr="001110E1">
              <w:rPr>
                <w:rFonts w:ascii="Tahoma" w:eastAsia="Times New Roman" w:hAnsi="Tahoma" w:cs="Tahoma"/>
                <w:sz w:val="18"/>
                <w:szCs w:val="18"/>
                <w:cs/>
              </w:rPr>
              <w:t>ผู้อำนวยการ บีเอ็มดับเบิลยู มอเตอร์ราด ประเทศไทย</w:t>
            </w:r>
            <w:r w:rsidR="00280C90">
              <w:rPr>
                <w:rFonts w:ascii="Tahoma" w:eastAsia="Times New Roman" w:hAnsi="Tahoma" w:cs="Tahoma" w:hint="cs"/>
                <w:sz w:val="18"/>
                <w:szCs w:val="18"/>
                <w:cs/>
              </w:rPr>
              <w:t>และผู้นำเข้าภูมิภาคเอเซียตะวันออกเฉียงใต้</w:t>
            </w:r>
            <w:r w:rsidR="00617C66">
              <w:rPr>
                <w:rFonts w:ascii="Tahoma" w:eastAsia="Times New Roman" w:hAnsi="Tahoma" w:cs="Tahoma"/>
                <w:sz w:val="18"/>
                <w:szCs w:val="18"/>
              </w:rPr>
              <w:t xml:space="preserve"> </w:t>
            </w:r>
            <w:r w:rsidR="00617C66">
              <w:rPr>
                <w:rFonts w:ascii="Tahoma" w:eastAsia="Times New Roman" w:hAnsi="Tahoma" w:cs="Tahoma" w:hint="cs"/>
                <w:sz w:val="18"/>
                <w:szCs w:val="18"/>
                <w:cs/>
              </w:rPr>
              <w:t>พร้อมด้วย</w:t>
            </w:r>
            <w:r w:rsidR="001E41D7">
              <w:rPr>
                <w:rFonts w:ascii="Tahoma" w:eastAsia="Times New Roman" w:hAnsi="Tahoma" w:cs="Tahoma" w:hint="cs"/>
                <w:sz w:val="18"/>
                <w:szCs w:val="18"/>
                <w:cs/>
              </w:rPr>
              <w:t>คุณทวีชัย ปรุงแสง ผู้จัดการฝ่ายการตลาด บีเอ็มดับเบิลยู มอเตอร์ราด ประเทศไทย</w:t>
            </w:r>
            <w:r w:rsidR="00617C66">
              <w:rPr>
                <w:rFonts w:ascii="Tahoma" w:eastAsia="Times New Roman" w:hAnsi="Tahoma" w:cs="Tahoma" w:hint="cs"/>
                <w:sz w:val="18"/>
                <w:szCs w:val="18"/>
                <w:cs/>
              </w:rPr>
              <w:t xml:space="preserve"> </w:t>
            </w:r>
            <w:r w:rsidR="00944F4D" w:rsidRPr="00944F4D">
              <w:rPr>
                <w:rFonts w:ascii="Tahoma" w:eastAsia="Times New Roman" w:hAnsi="Tahoma" w:cs="Tahoma"/>
                <w:b/>
                <w:bCs/>
                <w:sz w:val="18"/>
                <w:szCs w:val="18"/>
                <w:cs/>
              </w:rPr>
              <w:t>ร่</w:t>
            </w:r>
            <w:r w:rsidR="00944F4D" w:rsidRPr="00944F4D">
              <w:rPr>
                <w:rFonts w:ascii="Tahoma" w:eastAsia="Times New Roman" w:hAnsi="Tahoma" w:cs="Tahoma"/>
                <w:sz w:val="18"/>
                <w:szCs w:val="18"/>
                <w:cs/>
              </w:rPr>
              <w:t>วมฉลอง</w:t>
            </w:r>
            <w:r w:rsidR="00944F4D" w:rsidRPr="00944F4D">
              <w:rPr>
                <w:rFonts w:ascii="Tahoma" w:eastAsia="Times New Roman" w:hAnsi="Tahoma" w:cs="Tahoma" w:hint="cs"/>
                <w:sz w:val="18"/>
                <w:szCs w:val="18"/>
                <w:cs/>
              </w:rPr>
              <w:t>ความสำเร็จ</w:t>
            </w:r>
            <w:r w:rsidR="00944F4D" w:rsidRPr="00944F4D">
              <w:rPr>
                <w:rFonts w:ascii="Tahoma" w:eastAsia="Times New Roman" w:hAnsi="Tahoma" w:cs="Tahoma"/>
                <w:sz w:val="18"/>
                <w:szCs w:val="18"/>
                <w:cs/>
              </w:rPr>
              <w:t xml:space="preserve">ครั้งยิ่งใหญ่ หลังแบรนด์ในเครือบีเอ็มดับเบิลยู กรุ๊ป กวาดรางวัลรวม </w:t>
            </w:r>
            <w:r w:rsidR="00944F4D" w:rsidRPr="00944F4D">
              <w:rPr>
                <w:rFonts w:ascii="Tahoma" w:eastAsia="Times New Roman" w:hAnsi="Tahoma" w:cs="Tahoma"/>
                <w:sz w:val="18"/>
                <w:szCs w:val="18"/>
              </w:rPr>
              <w:t xml:space="preserve">15 </w:t>
            </w:r>
            <w:r w:rsidR="00944F4D" w:rsidRPr="00944F4D">
              <w:rPr>
                <w:rFonts w:ascii="Tahoma" w:eastAsia="Times New Roman" w:hAnsi="Tahoma" w:cs="Tahoma"/>
                <w:sz w:val="18"/>
                <w:szCs w:val="18"/>
                <w:cs/>
              </w:rPr>
              <w:t>สาขาจากเวที ‘</w:t>
            </w:r>
            <w:r w:rsidR="00944F4D" w:rsidRPr="00944F4D">
              <w:rPr>
                <w:rFonts w:ascii="Tahoma" w:eastAsia="Times New Roman" w:hAnsi="Tahoma" w:cs="Tahoma"/>
                <w:sz w:val="18"/>
                <w:szCs w:val="18"/>
              </w:rPr>
              <w:t xml:space="preserve">Car &amp; Bike of the Year 2026’ </w:t>
            </w:r>
          </w:p>
        </w:tc>
        <w:tc>
          <w:tcPr>
            <w:tcW w:w="4675" w:type="dxa"/>
          </w:tcPr>
          <w:p w14:paraId="0EF9111D" w14:textId="258D45CC" w:rsidR="005C2364" w:rsidRPr="0007438D" w:rsidRDefault="4D107786" w:rsidP="00736B23">
            <w:pPr>
              <w:spacing w:line="276" w:lineRule="auto"/>
              <w:jc w:val="center"/>
              <w:textAlignment w:val="baseline"/>
              <w:rPr>
                <w:rFonts w:ascii="Tahoma" w:eastAsia="Arial" w:hAnsi="Tahoma" w:cs="Tahoma"/>
                <w:sz w:val="18"/>
                <w:szCs w:val="18"/>
              </w:rPr>
            </w:pPr>
            <w:r w:rsidRPr="0007438D">
              <w:rPr>
                <w:rFonts w:ascii="Tahoma" w:hAnsi="Tahoma" w:cs="Tahoma"/>
                <w:noProof/>
                <w:sz w:val="18"/>
                <w:szCs w:val="18"/>
              </w:rPr>
              <w:drawing>
                <wp:inline distT="0" distB="0" distL="0" distR="0" wp14:anchorId="353D7107" wp14:editId="0E8BB04B">
                  <wp:extent cx="2819400" cy="1876425"/>
                  <wp:effectExtent l="0" t="0" r="0" b="0"/>
                  <wp:docPr id="1482591464" name="drawi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2591464" name="Picture 1482591464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9400" cy="1876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0339BE" w:rsidRPr="000339BE">
              <w:rPr>
                <w:rFonts w:ascii="Inter" w:hAnsi="Inter"/>
                <w:b/>
                <w:bCs/>
                <w:sz w:val="21"/>
                <w:szCs w:val="21"/>
                <w:shd w:val="clear" w:color="auto" w:fill="FFFFFF"/>
              </w:rPr>
              <w:t xml:space="preserve"> </w:t>
            </w:r>
            <w:r w:rsidR="000339BE" w:rsidRPr="000339BE">
              <w:rPr>
                <w:rFonts w:ascii="Tahoma" w:eastAsia="Arial" w:hAnsi="Tahoma" w:cs="Tahoma"/>
                <w:color w:val="000000" w:themeColor="text1"/>
                <w:sz w:val="18"/>
                <w:szCs w:val="18"/>
              </w:rPr>
              <w:t xml:space="preserve">15 </w:t>
            </w:r>
            <w:r w:rsidR="000339BE" w:rsidRPr="000339BE">
              <w:rPr>
                <w:rFonts w:ascii="Tahoma" w:eastAsia="Arial" w:hAnsi="Tahoma" w:cs="Tahoma"/>
                <w:color w:val="000000" w:themeColor="text1"/>
                <w:sz w:val="18"/>
                <w:szCs w:val="18"/>
                <w:cs/>
              </w:rPr>
              <w:t>รางวัลเกียรติยศจากเวที ‘</w:t>
            </w:r>
            <w:r w:rsidR="000339BE" w:rsidRPr="000339BE">
              <w:rPr>
                <w:rFonts w:ascii="Tahoma" w:eastAsia="Arial" w:hAnsi="Tahoma" w:cs="Tahoma"/>
                <w:color w:val="000000" w:themeColor="text1"/>
                <w:sz w:val="18"/>
                <w:szCs w:val="18"/>
              </w:rPr>
              <w:t xml:space="preserve">Car &amp; Bike of the Year 2026’ </w:t>
            </w:r>
            <w:r w:rsidR="000339BE" w:rsidRPr="000339BE">
              <w:rPr>
                <w:rFonts w:ascii="Tahoma" w:eastAsia="Arial" w:hAnsi="Tahoma" w:cs="Tahoma"/>
                <w:color w:val="000000" w:themeColor="text1"/>
                <w:sz w:val="18"/>
                <w:szCs w:val="18"/>
                <w:cs/>
              </w:rPr>
              <w:t>สะท้อนความเป็นเลิศรอบด้านของบีเอ็มดับเบิลยู กรุ๊ป ประเทศไทย ทั้งในกลุ่มรถยนต์</w:t>
            </w:r>
            <w:r w:rsidR="000339BE" w:rsidRPr="000339BE">
              <w:rPr>
                <w:rFonts w:ascii="Tahoma" w:eastAsia="Arial" w:hAnsi="Tahoma" w:cs="Tahoma"/>
                <w:color w:val="000000" w:themeColor="text1"/>
                <w:sz w:val="18"/>
                <w:szCs w:val="18"/>
              </w:rPr>
              <w:t xml:space="preserve">, </w:t>
            </w:r>
            <w:r w:rsidR="000339BE" w:rsidRPr="000339BE">
              <w:rPr>
                <w:rFonts w:ascii="Tahoma" w:eastAsia="Arial" w:hAnsi="Tahoma" w:cs="Tahoma"/>
                <w:color w:val="000000" w:themeColor="text1"/>
                <w:sz w:val="18"/>
                <w:szCs w:val="18"/>
                <w:cs/>
              </w:rPr>
              <w:t>มอเตอร์ไซค์ และยานยนต์ไฟฟ้า</w:t>
            </w:r>
          </w:p>
          <w:p w14:paraId="596D1333" w14:textId="62F56C92" w:rsidR="005C2364" w:rsidRPr="0007438D" w:rsidRDefault="005C2364" w:rsidP="00736B23">
            <w:pPr>
              <w:spacing w:line="276" w:lineRule="auto"/>
              <w:jc w:val="center"/>
              <w:textAlignment w:val="baseline"/>
              <w:rPr>
                <w:rFonts w:ascii="Tahoma" w:eastAsia="Times New Roman" w:hAnsi="Tahoma" w:cs="Tahoma"/>
                <w:sz w:val="18"/>
                <w:szCs w:val="18"/>
              </w:rPr>
            </w:pPr>
          </w:p>
        </w:tc>
      </w:tr>
      <w:tr w:rsidR="00A60A45" w:rsidRPr="0007438D" w14:paraId="2C6FE837" w14:textId="77777777" w:rsidTr="00D728B7">
        <w:tc>
          <w:tcPr>
            <w:tcW w:w="4675" w:type="dxa"/>
          </w:tcPr>
          <w:p w14:paraId="7699772A" w14:textId="77777777" w:rsidR="00A60A45" w:rsidRPr="0007438D" w:rsidRDefault="006219C1" w:rsidP="00736B23">
            <w:pPr>
              <w:spacing w:line="276" w:lineRule="auto"/>
              <w:ind w:right="-110"/>
              <w:jc w:val="center"/>
              <w:textAlignment w:val="baseline"/>
              <w:rPr>
                <w:rFonts w:ascii="Tahoma" w:hAnsi="Tahoma" w:cs="Tahoma"/>
                <w:noProof/>
                <w:sz w:val="18"/>
                <w:szCs w:val="18"/>
              </w:rPr>
            </w:pPr>
            <w:r w:rsidRPr="0007438D">
              <w:rPr>
                <w:rFonts w:ascii="Tahoma" w:hAnsi="Tahoma" w:cs="Tahoma"/>
                <w:noProof/>
                <w:sz w:val="18"/>
                <w:szCs w:val="18"/>
              </w:rPr>
              <w:drawing>
                <wp:inline distT="0" distB="0" distL="0" distR="0" wp14:anchorId="17E0907C" wp14:editId="21F6087E">
                  <wp:extent cx="2599374" cy="1732915"/>
                  <wp:effectExtent l="0" t="0" r="0" b="635"/>
                  <wp:docPr id="100357190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2645" cy="17350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F5EC2A1" w14:textId="0B56BD67" w:rsidR="00480FD7" w:rsidRPr="00C06E4A" w:rsidRDefault="00C06E4A" w:rsidP="00EF5807">
            <w:pPr>
              <w:spacing w:line="276" w:lineRule="auto"/>
              <w:ind w:right="-110"/>
              <w:jc w:val="center"/>
              <w:textAlignment w:val="baseline"/>
              <w:rPr>
                <w:rFonts w:ascii="Tahoma" w:hAnsi="Tahoma" w:cs="Tahoma"/>
                <w:noProof/>
                <w:sz w:val="18"/>
                <w:szCs w:val="18"/>
              </w:rPr>
            </w:pPr>
            <w:r w:rsidRPr="00C06E4A">
              <w:rPr>
                <w:rFonts w:ascii="Tahoma" w:hAnsi="Tahoma" w:cs="Tahoma" w:hint="cs"/>
                <w:sz w:val="18"/>
                <w:szCs w:val="18"/>
                <w:cs/>
              </w:rPr>
              <w:t>คุ</w:t>
            </w:r>
            <w:r w:rsidRPr="00C06E4A">
              <w:rPr>
                <w:rFonts w:ascii="Tahoma" w:hAnsi="Tahoma" w:cs="Tahoma"/>
                <w:sz w:val="18"/>
                <w:szCs w:val="18"/>
                <w:cs/>
              </w:rPr>
              <w:t>ณคริส</w:t>
            </w:r>
            <w:r w:rsidRPr="00C06E4A">
              <w:rPr>
                <w:rFonts w:ascii="Tahoma" w:hAnsi="Tahoma" w:cs="Tahoma"/>
                <w:sz w:val="18"/>
                <w:szCs w:val="18"/>
              </w:rPr>
              <w:t> </w:t>
            </w:r>
            <w:r w:rsidRPr="00C06E4A">
              <w:rPr>
                <w:rFonts w:ascii="Tahoma" w:hAnsi="Tahoma" w:cs="Tahoma"/>
                <w:sz w:val="18"/>
                <w:szCs w:val="18"/>
                <w:cs/>
              </w:rPr>
              <w:t>จู</w:t>
            </w:r>
            <w:r w:rsidRPr="00C06E4A">
              <w:rPr>
                <w:rFonts w:ascii="Tahoma" w:hAnsi="Tahoma" w:cs="Tahoma"/>
                <w:sz w:val="18"/>
                <w:szCs w:val="18"/>
                <w:lang w:val="en-GB"/>
              </w:rPr>
              <w:t> </w:t>
            </w:r>
            <w:r w:rsidRPr="00C06E4A">
              <w:rPr>
                <w:rFonts w:ascii="Tahoma" w:hAnsi="Tahoma" w:cs="Tahoma"/>
                <w:sz w:val="18"/>
                <w:szCs w:val="18"/>
                <w:cs/>
              </w:rPr>
              <w:t>ประธานและซีอีโอของบีเอ็มดับเบิลยู กรุ๊ป ประเทศไทย</w:t>
            </w:r>
            <w:r w:rsidR="004D2165" w:rsidRPr="00D94DD4">
              <w:rPr>
                <w:rFonts w:ascii="Tahoma" w:hAnsi="Tahoma" w:cs="Tahoma"/>
                <w:noProof/>
                <w:sz w:val="18"/>
                <w:szCs w:val="18"/>
                <w:cs/>
              </w:rPr>
              <w:t>กับความภาคภูมิใจ</w:t>
            </w:r>
            <w:r w:rsidR="001F28AF">
              <w:rPr>
                <w:rFonts w:ascii="Tahoma" w:hAnsi="Tahoma" w:cs="Tahoma" w:hint="cs"/>
                <w:noProof/>
                <w:sz w:val="18"/>
                <w:szCs w:val="18"/>
                <w:cs/>
              </w:rPr>
              <w:t>ในการคว้ารางวัล</w:t>
            </w:r>
            <w:r w:rsidR="004D2165" w:rsidRPr="00D94DD4">
              <w:rPr>
                <w:rFonts w:ascii="Tahoma" w:hAnsi="Tahoma" w:cs="Tahoma"/>
                <w:noProof/>
                <w:sz w:val="18"/>
                <w:szCs w:val="18"/>
                <w:cs/>
              </w:rPr>
              <w:t xml:space="preserve"> ‘</w:t>
            </w:r>
            <w:r w:rsidR="004D2165" w:rsidRPr="00D94DD4">
              <w:rPr>
                <w:rFonts w:ascii="Tahoma" w:hAnsi="Tahoma" w:cs="Tahoma"/>
                <w:noProof/>
                <w:sz w:val="18"/>
                <w:szCs w:val="18"/>
              </w:rPr>
              <w:t xml:space="preserve">Thailand’s Most Admired Company’ </w:t>
            </w:r>
            <w:r w:rsidR="004D2165" w:rsidRPr="00D94DD4">
              <w:rPr>
                <w:rFonts w:ascii="Tahoma" w:hAnsi="Tahoma" w:cs="Tahoma"/>
                <w:noProof/>
                <w:sz w:val="18"/>
                <w:szCs w:val="18"/>
                <w:cs/>
              </w:rPr>
              <w:t xml:space="preserve">ติดต่อกันเป็นปีที่ </w:t>
            </w:r>
            <w:r w:rsidR="004D2165" w:rsidRPr="00D94DD4">
              <w:rPr>
                <w:rFonts w:ascii="Tahoma" w:hAnsi="Tahoma" w:cs="Tahoma"/>
                <w:noProof/>
                <w:sz w:val="18"/>
                <w:szCs w:val="18"/>
              </w:rPr>
              <w:t xml:space="preserve">8 </w:t>
            </w:r>
            <w:r w:rsidR="004D2165" w:rsidRPr="00D94DD4">
              <w:rPr>
                <w:rFonts w:ascii="Tahoma" w:hAnsi="Tahoma" w:cs="Tahoma"/>
                <w:noProof/>
                <w:sz w:val="18"/>
                <w:szCs w:val="18"/>
                <w:cs/>
              </w:rPr>
              <w:t>ซึ่งสะท้อนถึงความเชื่อมั่นที่</w:t>
            </w:r>
            <w:r w:rsidR="00D94DD4" w:rsidRPr="00D94DD4">
              <w:rPr>
                <w:rFonts w:ascii="Tahoma" w:hAnsi="Tahoma" w:cs="Tahoma"/>
                <w:noProof/>
                <w:sz w:val="18"/>
                <w:szCs w:val="18"/>
                <w:cs/>
              </w:rPr>
              <w:t>ที</w:t>
            </w:r>
            <w:r w:rsidR="00D94DD4" w:rsidRPr="00D94DD4">
              <w:rPr>
                <w:rFonts w:ascii="Tahoma" w:hAnsi="Tahoma" w:cs="Tahoma" w:hint="cs"/>
                <w:noProof/>
                <w:sz w:val="18"/>
                <w:szCs w:val="18"/>
                <w:cs/>
              </w:rPr>
              <w:t>ผู้บริโภค</w:t>
            </w:r>
            <w:r w:rsidR="00D94DD4" w:rsidRPr="00D94DD4">
              <w:rPr>
                <w:rFonts w:ascii="Tahoma" w:hAnsi="Tahoma" w:cs="Tahoma"/>
                <w:noProof/>
                <w:sz w:val="18"/>
                <w:szCs w:val="18"/>
                <w:cs/>
              </w:rPr>
              <w:t>มอบให้เสมอมา</w:t>
            </w:r>
          </w:p>
          <w:p w14:paraId="631576E5" w14:textId="5D16D10D" w:rsidR="006219C1" w:rsidRPr="0007438D" w:rsidRDefault="00EF7421" w:rsidP="00EF5807">
            <w:pPr>
              <w:spacing w:line="276" w:lineRule="auto"/>
              <w:ind w:right="-110"/>
              <w:jc w:val="center"/>
              <w:textAlignment w:val="baseline"/>
              <w:rPr>
                <w:rFonts w:ascii="Tahoma" w:hAnsi="Tahoma" w:cs="Tahoma"/>
                <w:noProof/>
                <w:sz w:val="18"/>
                <w:szCs w:val="18"/>
              </w:rPr>
            </w:pPr>
            <w:r w:rsidRPr="0007438D">
              <w:rPr>
                <w:rFonts w:ascii="Tahoma" w:hAnsi="Tahoma" w:cs="Tahoma"/>
                <w:noProof/>
                <w:sz w:val="18"/>
                <w:szCs w:val="18"/>
              </w:rPr>
              <w:t>.</w:t>
            </w:r>
          </w:p>
        </w:tc>
        <w:tc>
          <w:tcPr>
            <w:tcW w:w="4675" w:type="dxa"/>
          </w:tcPr>
          <w:p w14:paraId="551D55D9" w14:textId="77777777" w:rsidR="00A60A45" w:rsidRPr="0007438D" w:rsidRDefault="00D728B7" w:rsidP="00736B23">
            <w:pPr>
              <w:spacing w:line="276" w:lineRule="auto"/>
              <w:jc w:val="center"/>
              <w:textAlignment w:val="baseline"/>
              <w:rPr>
                <w:rFonts w:ascii="Tahoma" w:hAnsi="Tahoma" w:cs="Tahoma"/>
                <w:noProof/>
                <w:sz w:val="18"/>
                <w:szCs w:val="18"/>
              </w:rPr>
            </w:pPr>
            <w:r w:rsidRPr="0007438D">
              <w:rPr>
                <w:rFonts w:ascii="Tahoma" w:hAnsi="Tahoma" w:cs="Tahoma"/>
                <w:noProof/>
                <w:sz w:val="18"/>
                <w:szCs w:val="18"/>
              </w:rPr>
              <w:drawing>
                <wp:inline distT="0" distB="0" distL="0" distR="0" wp14:anchorId="75C89CD3" wp14:editId="37FDE2E4">
                  <wp:extent cx="2600076" cy="1733384"/>
                  <wp:effectExtent l="0" t="0" r="0" b="635"/>
                  <wp:docPr id="1029091067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7478" cy="17449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97F1C5D" w14:textId="2B197B3B" w:rsidR="00F46138" w:rsidRPr="00AD2BCF" w:rsidRDefault="00AD2BCF" w:rsidP="00F46138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AD2BCF">
              <w:rPr>
                <w:rFonts w:ascii="Tahoma" w:hAnsi="Tahoma" w:cs="Tahoma"/>
                <w:sz w:val="18"/>
                <w:szCs w:val="18"/>
                <w:cs/>
              </w:rPr>
              <w:t>บีเอ็มดับเบิลยู กรุ๊ป ประเทศไทย ตอกย้ำความเป็นเลิศอย่างต่อเนื่อง ด้วยการรับมอบรางวัล ‘</w:t>
            </w:r>
            <w:r w:rsidRPr="00AD2BCF">
              <w:rPr>
                <w:rFonts w:ascii="Tahoma" w:hAnsi="Tahoma" w:cs="Tahoma"/>
                <w:sz w:val="18"/>
                <w:szCs w:val="18"/>
              </w:rPr>
              <w:t xml:space="preserve">Thailand’s Most Admired Company’ </w:t>
            </w:r>
            <w:r w:rsidRPr="00AD2BCF">
              <w:rPr>
                <w:rFonts w:ascii="Tahoma" w:hAnsi="Tahoma" w:cs="Tahoma"/>
                <w:sz w:val="18"/>
                <w:szCs w:val="18"/>
                <w:cs/>
              </w:rPr>
              <w:t xml:space="preserve">จากนิตยสาร </w:t>
            </w:r>
            <w:r w:rsidRPr="00AD2BCF">
              <w:rPr>
                <w:rFonts w:ascii="Tahoma" w:hAnsi="Tahoma" w:cs="Tahoma"/>
                <w:sz w:val="18"/>
                <w:szCs w:val="18"/>
              </w:rPr>
              <w:t xml:space="preserve">BrandAge </w:t>
            </w:r>
            <w:r w:rsidRPr="00AD2BCF">
              <w:rPr>
                <w:rFonts w:ascii="Tahoma" w:hAnsi="Tahoma" w:cs="Tahoma"/>
                <w:sz w:val="18"/>
                <w:szCs w:val="18"/>
                <w:cs/>
              </w:rPr>
              <w:t xml:space="preserve">ในกลุ่มอุตสาหกรรมยานยนต์ เป็นสมัยที่ </w:t>
            </w:r>
            <w:r w:rsidRPr="00AD2BCF">
              <w:rPr>
                <w:rFonts w:ascii="Tahoma" w:hAnsi="Tahoma" w:cs="Tahoma"/>
                <w:sz w:val="18"/>
                <w:szCs w:val="18"/>
              </w:rPr>
              <w:t xml:space="preserve">8 </w:t>
            </w:r>
            <w:r w:rsidRPr="00AD2BCF">
              <w:rPr>
                <w:rFonts w:ascii="Tahoma" w:hAnsi="Tahoma" w:cs="Tahoma"/>
                <w:sz w:val="18"/>
                <w:szCs w:val="18"/>
                <w:cs/>
              </w:rPr>
              <w:t>ติดต่อกัน</w:t>
            </w:r>
          </w:p>
        </w:tc>
      </w:tr>
    </w:tbl>
    <w:p w14:paraId="7577A095" w14:textId="3210984C" w:rsidR="00C46278" w:rsidRPr="0007438D" w:rsidRDefault="00C46278" w:rsidP="00736B23">
      <w:pPr>
        <w:spacing w:after="0" w:line="276" w:lineRule="auto"/>
        <w:ind w:right="-360"/>
        <w:textAlignment w:val="baseline"/>
        <w:rPr>
          <w:rFonts w:ascii="Tahoma" w:eastAsia="Times New Roman" w:hAnsi="Tahoma" w:cs="Tahoma"/>
          <w:b/>
          <w:bCs/>
          <w:sz w:val="16"/>
          <w:szCs w:val="16"/>
          <w:u w:val="single"/>
        </w:rPr>
      </w:pPr>
    </w:p>
    <w:p w14:paraId="15BFDD68" w14:textId="006999B7" w:rsidR="0072357E" w:rsidRPr="0007438D" w:rsidRDefault="00DC482E" w:rsidP="00736B23">
      <w:pPr>
        <w:spacing w:after="0" w:line="276" w:lineRule="auto"/>
        <w:ind w:right="-360"/>
        <w:jc w:val="center"/>
        <w:textAlignment w:val="baseline"/>
        <w:rPr>
          <w:rFonts w:ascii="Tahoma" w:eastAsia="Times New Roman" w:hAnsi="Tahoma" w:cs="Tahoma"/>
          <w:sz w:val="18"/>
          <w:szCs w:val="18"/>
          <w:lang w:val="en-GB"/>
        </w:rPr>
      </w:pPr>
      <w:r w:rsidRPr="0007438D">
        <w:rPr>
          <w:rFonts w:ascii="Tahoma" w:eastAsia="Times New Roman" w:hAnsi="Tahoma" w:cs="Tahoma"/>
          <w:sz w:val="18"/>
          <w:szCs w:val="18"/>
          <w:lang w:val="en-GB"/>
        </w:rPr>
        <w:t># # #</w:t>
      </w:r>
    </w:p>
    <w:p w14:paraId="5C237111" w14:textId="77777777" w:rsidR="0040450D" w:rsidRPr="0007438D" w:rsidRDefault="0040450D" w:rsidP="00F262AB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ahoma" w:eastAsia="Times New Roman" w:hAnsi="Tahoma" w:cs="Tahoma"/>
          <w:b/>
          <w:bCs/>
          <w:color w:val="000000"/>
          <w:sz w:val="18"/>
          <w:szCs w:val="18"/>
        </w:rPr>
      </w:pPr>
      <w:r w:rsidRPr="0007438D">
        <w:rPr>
          <w:rFonts w:ascii="Tahoma" w:eastAsia="Times New Roman" w:hAnsi="Tahoma" w:cs="Tahoma"/>
          <w:b/>
          <w:bCs/>
          <w:color w:val="000000"/>
          <w:sz w:val="18"/>
          <w:szCs w:val="18"/>
        </w:rPr>
        <w:t> </w:t>
      </w:r>
    </w:p>
    <w:p w14:paraId="59506DB7" w14:textId="77777777" w:rsidR="007F052F" w:rsidRPr="007F052F" w:rsidRDefault="007F052F" w:rsidP="00F262AB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ahoma" w:eastAsia="Times New Roman" w:hAnsi="Tahoma" w:cs="Tahoma"/>
          <w:b/>
          <w:bCs/>
          <w:color w:val="000000"/>
          <w:sz w:val="18"/>
          <w:szCs w:val="18"/>
        </w:rPr>
      </w:pPr>
      <w:r w:rsidRPr="007F052F">
        <w:rPr>
          <w:rFonts w:ascii="Tahoma" w:eastAsia="Times New Roman" w:hAnsi="Tahoma" w:cs="Tahoma"/>
          <w:b/>
          <w:bCs/>
          <w:color w:val="000000"/>
          <w:sz w:val="18"/>
          <w:szCs w:val="18"/>
          <w:cs/>
          <w:lang w:val="en-GB"/>
        </w:rPr>
        <w:t>เอ็มดับเบิลยู</w:t>
      </w:r>
      <w:r w:rsidRPr="007F052F">
        <w:rPr>
          <w:rFonts w:ascii="Tahoma" w:eastAsia="Times New Roman" w:hAnsi="Tahoma" w:cs="Tahoma"/>
          <w:b/>
          <w:bCs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b/>
          <w:bCs/>
          <w:color w:val="000000"/>
          <w:sz w:val="18"/>
          <w:szCs w:val="18"/>
          <w:cs/>
          <w:lang w:val="en-GB"/>
        </w:rPr>
        <w:t>กรุ๊ป</w:t>
      </w:r>
      <w:r w:rsidRPr="007F052F">
        <w:rPr>
          <w:rFonts w:ascii="Tahoma" w:eastAsia="Times New Roman" w:hAnsi="Tahoma" w:cs="Tahoma"/>
          <w:b/>
          <w:bCs/>
          <w:color w:val="000000"/>
          <w:sz w:val="18"/>
          <w:szCs w:val="18"/>
        </w:rPr>
        <w:t>     </w:t>
      </w:r>
    </w:p>
    <w:p w14:paraId="7D8DDA98" w14:textId="77777777" w:rsidR="007F052F" w:rsidRPr="007F052F" w:rsidRDefault="007F052F" w:rsidP="00F262AB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ahoma" w:eastAsia="Times New Roman" w:hAnsi="Tahoma" w:cs="Tahoma"/>
          <w:color w:val="000000"/>
          <w:sz w:val="18"/>
          <w:szCs w:val="18"/>
        </w:rPr>
      </w:pP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ประกอบด้วย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4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แบรนด์ชั้นนำ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บีเอ็มดับเบิลยู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มินิ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โรลส์-รอยซ์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และบีเอ็มดับเบิลยู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มอเตอร์ราด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บีเอ็มดับเบิลยู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กรุ๊ป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ก้าวสู่การเป็นผู้นำระดับโลกในการผลิตยานยนต์และจักรยานยนต์ระดับพรีเมียม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พร้อมบริการทางการเงินชั้นเยี่ยม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ด้วยเครือข่ายการผลิตที่ครอบคลุมมากกว่า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30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โรงงานทั่วโลก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และเครือข่ายการจำหน่ายในกว่า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140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ประเทศ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  </w:t>
      </w:r>
    </w:p>
    <w:p w14:paraId="4608069C" w14:textId="77777777" w:rsidR="007F052F" w:rsidRPr="007F052F" w:rsidRDefault="007F052F" w:rsidP="00F262AB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ahoma" w:eastAsia="Times New Roman" w:hAnsi="Tahoma" w:cs="Tahoma"/>
          <w:color w:val="000000"/>
          <w:sz w:val="18"/>
          <w:szCs w:val="18"/>
        </w:rPr>
      </w:pP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 </w:t>
      </w:r>
    </w:p>
    <w:p w14:paraId="3CF25F38" w14:textId="77777777" w:rsidR="007F052F" w:rsidRPr="007F052F" w:rsidRDefault="007F052F" w:rsidP="00F262AB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ahoma" w:eastAsia="Times New Roman" w:hAnsi="Tahoma" w:cs="Tahoma"/>
          <w:color w:val="000000"/>
          <w:sz w:val="18"/>
          <w:szCs w:val="18"/>
        </w:rPr>
      </w:pP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ในปี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2568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บีเอ็มดับเบิลยู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กรุ๊ป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มียอดขายรถยนต์กว่า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2.46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ล้านคัน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และมอเตอร์ไซค์กว่า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202,000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คันทั่วโลก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  </w:t>
      </w:r>
    </w:p>
    <w:p w14:paraId="393BCB4D" w14:textId="77777777" w:rsidR="007F052F" w:rsidRPr="007F052F" w:rsidRDefault="007F052F" w:rsidP="00F262AB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ahoma" w:eastAsia="Times New Roman" w:hAnsi="Tahoma" w:cs="Tahoma"/>
          <w:color w:val="000000"/>
          <w:sz w:val="18"/>
          <w:szCs w:val="18"/>
        </w:rPr>
      </w:pP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ความสำเร็จทางเศรษฐกิจของบีเอ็มดับเบิลยู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กรุ๊ป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ตั้งอยู่บนพื้นฐานของการคิดระยะยาวและการดำเนินงานอย่างมีความรับผิดชอบ ความยั่งยืนเป็นองค์ประกอบสำคัญของกลยุทธ์องค์กรของบีเอ็มดับเบิลยู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กรุ๊ป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และครอบคลุมทุกผลิตภัณฑ์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ตั้งแต่ห่วงโซ่อุปทาน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การผลิต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ไปจนถึงสิ้นสุดอายุการใช้งาน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  </w:t>
      </w:r>
    </w:p>
    <w:p w14:paraId="45F30849" w14:textId="77777777" w:rsidR="007F052F" w:rsidRPr="007F052F" w:rsidRDefault="007F052F" w:rsidP="00F262AB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ahoma" w:eastAsia="Times New Roman" w:hAnsi="Tahoma" w:cs="Tahoma"/>
          <w:color w:val="000000"/>
          <w:sz w:val="18"/>
          <w:szCs w:val="18"/>
        </w:rPr>
      </w:pP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 </w:t>
      </w:r>
    </w:p>
    <w:p w14:paraId="1791C505" w14:textId="77777777" w:rsidR="007F052F" w:rsidRPr="007F052F" w:rsidRDefault="007F052F" w:rsidP="00F262AB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ahoma" w:eastAsia="Times New Roman" w:hAnsi="Tahoma" w:cs="Tahoma"/>
          <w:color w:val="000000"/>
          <w:sz w:val="18"/>
          <w:szCs w:val="18"/>
        </w:rPr>
      </w:pPr>
      <w:r w:rsidRPr="007F052F">
        <w:rPr>
          <w:rFonts w:ascii="Tahoma" w:eastAsia="Times New Roman" w:hAnsi="Tahoma" w:cs="Tahoma"/>
          <w:color w:val="000000"/>
          <w:sz w:val="18"/>
          <w:szCs w:val="18"/>
          <w:u w:val="single"/>
        </w:rPr>
        <w:t>www.bmwgroup.com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  </w:t>
      </w:r>
    </w:p>
    <w:p w14:paraId="4E4004E4" w14:textId="77777777" w:rsidR="007F052F" w:rsidRPr="007F052F" w:rsidRDefault="007F052F" w:rsidP="00F262AB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ahoma" w:eastAsia="Times New Roman" w:hAnsi="Tahoma" w:cs="Tahoma"/>
          <w:color w:val="000000"/>
          <w:sz w:val="18"/>
          <w:szCs w:val="18"/>
        </w:rPr>
      </w:pPr>
      <w:r w:rsidRPr="007F052F">
        <w:rPr>
          <w:rFonts w:ascii="Tahoma" w:eastAsia="Times New Roman" w:hAnsi="Tahoma" w:cs="Tahoma"/>
          <w:color w:val="000000"/>
          <w:sz w:val="18"/>
          <w:szCs w:val="18"/>
        </w:rPr>
        <w:lastRenderedPageBreak/>
        <w:t>LinkedIn: </w:t>
      </w:r>
      <w:hyperlink r:id="rId18" w:tgtFrame="_blank" w:history="1">
        <w:r w:rsidRPr="007F052F">
          <w:rPr>
            <w:rStyle w:val="Hyperlink"/>
            <w:rFonts w:ascii="Tahoma" w:eastAsia="Times New Roman" w:hAnsi="Tahoma" w:cs="Tahoma"/>
            <w:sz w:val="18"/>
            <w:szCs w:val="18"/>
          </w:rPr>
          <w:t>http://www.linkedin.com/company/bmw-group/</w:t>
        </w:r>
      </w:hyperlink>
      <w:r w:rsidRPr="007F052F">
        <w:rPr>
          <w:rFonts w:ascii="Tahoma" w:eastAsia="Times New Roman" w:hAnsi="Tahoma" w:cs="Tahoma"/>
          <w:color w:val="000000"/>
          <w:sz w:val="18"/>
          <w:szCs w:val="18"/>
        </w:rPr>
        <w:t>    </w:t>
      </w:r>
    </w:p>
    <w:p w14:paraId="090881E3" w14:textId="77777777" w:rsidR="007F052F" w:rsidRPr="007F052F" w:rsidRDefault="007F052F" w:rsidP="00F262AB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ahoma" w:eastAsia="Times New Roman" w:hAnsi="Tahoma" w:cs="Tahoma"/>
          <w:color w:val="000000"/>
          <w:sz w:val="18"/>
          <w:szCs w:val="18"/>
        </w:rPr>
      </w:pPr>
      <w:r w:rsidRPr="007F052F">
        <w:rPr>
          <w:rFonts w:ascii="Tahoma" w:eastAsia="Times New Roman" w:hAnsi="Tahoma" w:cs="Tahoma"/>
          <w:color w:val="000000"/>
          <w:sz w:val="18"/>
          <w:szCs w:val="18"/>
        </w:rPr>
        <w:t>YouTube: </w:t>
      </w:r>
      <w:hyperlink r:id="rId19" w:tgtFrame="_blank" w:history="1">
        <w:r w:rsidRPr="007F052F">
          <w:rPr>
            <w:rStyle w:val="Hyperlink"/>
            <w:rFonts w:ascii="Tahoma" w:eastAsia="Times New Roman" w:hAnsi="Tahoma" w:cs="Tahoma"/>
            <w:sz w:val="18"/>
            <w:szCs w:val="18"/>
          </w:rPr>
          <w:t>https://www.youtube.com/bmwgroup</w:t>
        </w:r>
      </w:hyperlink>
      <w:r w:rsidRPr="007F052F">
        <w:rPr>
          <w:rFonts w:ascii="Tahoma" w:eastAsia="Times New Roman" w:hAnsi="Tahoma" w:cs="Tahoma"/>
          <w:color w:val="000000"/>
          <w:sz w:val="18"/>
          <w:szCs w:val="18"/>
        </w:rPr>
        <w:t>   </w:t>
      </w:r>
    </w:p>
    <w:p w14:paraId="266B99E3" w14:textId="77777777" w:rsidR="007F052F" w:rsidRPr="007F052F" w:rsidRDefault="007F052F" w:rsidP="00F262AB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ahoma" w:eastAsia="Times New Roman" w:hAnsi="Tahoma" w:cs="Tahoma"/>
          <w:color w:val="000000"/>
          <w:sz w:val="18"/>
          <w:szCs w:val="18"/>
        </w:rPr>
      </w:pPr>
      <w:r w:rsidRPr="007F052F">
        <w:rPr>
          <w:rFonts w:ascii="Tahoma" w:eastAsia="Times New Roman" w:hAnsi="Tahoma" w:cs="Tahoma"/>
          <w:color w:val="000000"/>
          <w:sz w:val="18"/>
          <w:szCs w:val="18"/>
        </w:rPr>
        <w:t>Instagram: </w:t>
      </w:r>
      <w:hyperlink r:id="rId20" w:tgtFrame="_blank" w:history="1">
        <w:r w:rsidRPr="007F052F">
          <w:rPr>
            <w:rStyle w:val="Hyperlink"/>
            <w:rFonts w:ascii="Tahoma" w:eastAsia="Times New Roman" w:hAnsi="Tahoma" w:cs="Tahoma"/>
            <w:sz w:val="18"/>
            <w:szCs w:val="18"/>
          </w:rPr>
          <w:t>https://www.instagram.com/bmwgroup</w:t>
        </w:r>
      </w:hyperlink>
      <w:r w:rsidRPr="007F052F">
        <w:rPr>
          <w:rFonts w:ascii="Tahoma" w:eastAsia="Times New Roman" w:hAnsi="Tahoma" w:cs="Tahoma"/>
          <w:color w:val="000000"/>
          <w:sz w:val="18"/>
          <w:szCs w:val="18"/>
        </w:rPr>
        <w:t>   </w:t>
      </w:r>
    </w:p>
    <w:p w14:paraId="08FB6AB1" w14:textId="77777777" w:rsidR="007F052F" w:rsidRPr="007F052F" w:rsidRDefault="007F052F" w:rsidP="00F262AB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ahoma" w:eastAsia="Times New Roman" w:hAnsi="Tahoma" w:cs="Tahoma"/>
          <w:color w:val="000000"/>
          <w:sz w:val="18"/>
          <w:szCs w:val="18"/>
        </w:rPr>
      </w:pPr>
      <w:r w:rsidRPr="007F052F">
        <w:rPr>
          <w:rFonts w:ascii="Tahoma" w:eastAsia="Times New Roman" w:hAnsi="Tahoma" w:cs="Tahoma"/>
          <w:color w:val="000000"/>
          <w:sz w:val="18"/>
          <w:szCs w:val="18"/>
        </w:rPr>
        <w:t>Facebook: </w:t>
      </w:r>
      <w:hyperlink r:id="rId21" w:tgtFrame="_blank" w:history="1">
        <w:r w:rsidRPr="007F052F">
          <w:rPr>
            <w:rStyle w:val="Hyperlink"/>
            <w:rFonts w:ascii="Tahoma" w:eastAsia="Times New Roman" w:hAnsi="Tahoma" w:cs="Tahoma"/>
            <w:sz w:val="18"/>
            <w:szCs w:val="18"/>
          </w:rPr>
          <w:t>https://www.facebook.com/bmwgroup</w:t>
        </w:r>
      </w:hyperlink>
      <w:r w:rsidRPr="007F052F">
        <w:rPr>
          <w:rFonts w:ascii="Tahoma" w:eastAsia="Times New Roman" w:hAnsi="Tahoma" w:cs="Tahoma"/>
          <w:color w:val="000000"/>
          <w:sz w:val="18"/>
          <w:szCs w:val="18"/>
        </w:rPr>
        <w:t>   </w:t>
      </w:r>
    </w:p>
    <w:p w14:paraId="3038B7E2" w14:textId="77777777" w:rsidR="007F052F" w:rsidRPr="007F052F" w:rsidRDefault="007F052F" w:rsidP="00F262AB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ahoma" w:eastAsia="Times New Roman" w:hAnsi="Tahoma" w:cs="Tahoma"/>
          <w:color w:val="000000"/>
          <w:sz w:val="18"/>
          <w:szCs w:val="18"/>
        </w:rPr>
      </w:pPr>
      <w:r w:rsidRPr="007F052F">
        <w:rPr>
          <w:rFonts w:ascii="Tahoma" w:eastAsia="Times New Roman" w:hAnsi="Tahoma" w:cs="Tahoma"/>
          <w:color w:val="000000"/>
          <w:sz w:val="18"/>
          <w:szCs w:val="18"/>
        </w:rPr>
        <w:t>X: </w:t>
      </w:r>
      <w:hyperlink r:id="rId22" w:tgtFrame="_blank" w:history="1">
        <w:r w:rsidRPr="007F052F">
          <w:rPr>
            <w:rStyle w:val="Hyperlink"/>
            <w:rFonts w:ascii="Tahoma" w:eastAsia="Times New Roman" w:hAnsi="Tahoma" w:cs="Tahoma"/>
            <w:sz w:val="18"/>
            <w:szCs w:val="18"/>
          </w:rPr>
          <w:t>https://www.x.com/bmwgroup</w:t>
        </w:r>
      </w:hyperlink>
      <w:r w:rsidRPr="007F052F">
        <w:rPr>
          <w:rFonts w:ascii="Tahoma" w:eastAsia="Times New Roman" w:hAnsi="Tahoma" w:cs="Tahoma"/>
          <w:color w:val="000000"/>
          <w:sz w:val="18"/>
          <w:szCs w:val="18"/>
        </w:rPr>
        <w:t>   </w:t>
      </w:r>
    </w:p>
    <w:p w14:paraId="0AF319B1" w14:textId="77777777" w:rsidR="007F052F" w:rsidRPr="007F052F" w:rsidRDefault="007F052F" w:rsidP="00F262AB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ahoma" w:eastAsia="Times New Roman" w:hAnsi="Tahoma" w:cs="Tahoma"/>
          <w:b/>
          <w:bCs/>
          <w:color w:val="000000"/>
          <w:sz w:val="18"/>
          <w:szCs w:val="18"/>
        </w:rPr>
      </w:pPr>
      <w:r w:rsidRPr="007F052F">
        <w:rPr>
          <w:rFonts w:ascii="Tahoma" w:eastAsia="Times New Roman" w:hAnsi="Tahoma" w:cs="Tahoma"/>
          <w:b/>
          <w:bCs/>
          <w:color w:val="000000"/>
          <w:sz w:val="18"/>
          <w:szCs w:val="18"/>
        </w:rPr>
        <w:t>  </w:t>
      </w:r>
    </w:p>
    <w:p w14:paraId="2B2D64CF" w14:textId="77777777" w:rsidR="007F052F" w:rsidRPr="007F052F" w:rsidRDefault="007F052F" w:rsidP="00F262AB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ahoma" w:eastAsia="Times New Roman" w:hAnsi="Tahoma" w:cs="Tahoma"/>
          <w:b/>
          <w:bCs/>
          <w:color w:val="000000"/>
          <w:sz w:val="18"/>
          <w:szCs w:val="18"/>
        </w:rPr>
      </w:pPr>
      <w:r w:rsidRPr="007F052F">
        <w:rPr>
          <w:rFonts w:ascii="Tahoma" w:eastAsia="Times New Roman" w:hAnsi="Tahoma" w:cs="Tahoma"/>
          <w:b/>
          <w:bCs/>
          <w:color w:val="000000"/>
          <w:sz w:val="18"/>
          <w:szCs w:val="18"/>
          <w:cs/>
          <w:lang w:val="en-GB"/>
        </w:rPr>
        <w:t>บีเอ็มดับเบิลยู</w:t>
      </w:r>
      <w:r w:rsidRPr="007F052F">
        <w:rPr>
          <w:rFonts w:ascii="Tahoma" w:eastAsia="Times New Roman" w:hAnsi="Tahoma" w:cs="Tahoma"/>
          <w:b/>
          <w:bCs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b/>
          <w:bCs/>
          <w:color w:val="000000"/>
          <w:sz w:val="18"/>
          <w:szCs w:val="18"/>
          <w:cs/>
          <w:lang w:val="en-GB"/>
        </w:rPr>
        <w:t>กรุ๊ป</w:t>
      </w:r>
      <w:r w:rsidRPr="007F052F">
        <w:rPr>
          <w:rFonts w:ascii="Tahoma" w:eastAsia="Times New Roman" w:hAnsi="Tahoma" w:cs="Tahoma"/>
          <w:b/>
          <w:bCs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b/>
          <w:bCs/>
          <w:color w:val="000000"/>
          <w:sz w:val="18"/>
          <w:szCs w:val="18"/>
          <w:cs/>
          <w:lang w:val="en-GB"/>
        </w:rPr>
        <w:t>ประเทศไทย</w:t>
      </w:r>
      <w:r w:rsidRPr="007F052F">
        <w:rPr>
          <w:rFonts w:ascii="Tahoma" w:eastAsia="Times New Roman" w:hAnsi="Tahoma" w:cs="Tahoma"/>
          <w:b/>
          <w:bCs/>
          <w:color w:val="000000"/>
          <w:sz w:val="18"/>
          <w:szCs w:val="18"/>
        </w:rPr>
        <w:t>   </w:t>
      </w:r>
    </w:p>
    <w:p w14:paraId="078113F2" w14:textId="53DE2D4A" w:rsidR="007F052F" w:rsidRPr="007F052F" w:rsidRDefault="007F052F" w:rsidP="00F262AB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ahoma" w:eastAsia="Times New Roman" w:hAnsi="Tahoma" w:cs="Tahoma"/>
          <w:color w:val="000000"/>
          <w:sz w:val="18"/>
          <w:szCs w:val="18"/>
        </w:rPr>
      </w:pP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บีเอ็มดับเบิลยู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กรุ๊ป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ประเทศไทย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เป็นสาขาของ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BMW AG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ประเทศเยอรมนี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ก่อตั้งขึ้นเมื่อวันที่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3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ตุลาคม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2541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ประกอบด้วย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สี่บริษัท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ได้แก่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บริษัท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บีเอ็มดับเบิลยู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(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ประเทศไทย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)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จำกัด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รับผิดชอบด้านการขายและการตลาดสำหรับผลิตภัณฑ์ของบีเอ็มดับเบิลยู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กรุ๊ป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บริษัท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บีเอ็มดับเบิลยู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แมนูแฟคเจอริ่ง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(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ประเทศไทย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)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จำกัด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รับผิดชอบด้านการผลิตรถยนต์และมอเตอร์ไซค์ภายใต้แบรนด์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บีเอ็มดับเบิลยู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มินิ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และบีเอ็มดับเบิลยู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มอเตอร์ราด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บริษัท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บีเอ็มดับเบิลยู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ลิสซิ่ง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(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ประเทศไทย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)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จำกัด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รับผิดชอบด้านบริการทางการเงินสำหรับผู้จำหน่ายรถยนต์และลูกค้าบุคคล และบริษัท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บีเอ็มดับเบิลยู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พาร์ทส์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แมนูแฟคเจอริ่ง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(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ประเทศไทย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)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จำกัด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 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br/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รับผิดชอบด้านการผลิตชิ้นส่วนสำหรับการประกอบมอเตอร์ไซค์บีเอ็มดับเบิลยู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มอเตอร์ราด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สำหรับโรงงานบีเอ็มดับเบิลยู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กรุ๊ป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  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br/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แมนูแฟคเจอริ่ง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ประเทศไทย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ณ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จังหวัดระยอง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  </w:t>
      </w:r>
    </w:p>
    <w:p w14:paraId="7DE6EDF9" w14:textId="77777777" w:rsidR="007F052F" w:rsidRPr="007F052F" w:rsidRDefault="007F052F" w:rsidP="00F262AB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ahoma" w:eastAsia="Times New Roman" w:hAnsi="Tahoma" w:cs="Tahoma"/>
          <w:color w:val="000000"/>
          <w:sz w:val="18"/>
          <w:szCs w:val="18"/>
        </w:rPr>
      </w:pP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 </w:t>
      </w:r>
    </w:p>
    <w:p w14:paraId="1F44591A" w14:textId="77777777" w:rsidR="007F052F" w:rsidRPr="007F052F" w:rsidRDefault="007F052F" w:rsidP="00F262AB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ahoma" w:eastAsia="Times New Roman" w:hAnsi="Tahoma" w:cs="Tahoma"/>
          <w:color w:val="000000"/>
          <w:sz w:val="18"/>
          <w:szCs w:val="18"/>
        </w:rPr>
      </w:pP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ในปี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2568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บีเอ็มดับเบิลยู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กรุ๊ป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ประเทศไทย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ยังคงมีผลการดำเนินงานที่แข็งแกร่งด้วยสถิติยอดจดทะเบียนรถยนต์บีเอ็มดับเบิลยู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 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br/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และมินิจำนวน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12,247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คัน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โดยแบ่งเป็นยอดจดทะเบียนรถยนต์บีเอ็มดับเบิลยูรวม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10,582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คัน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และยอดจดทะเบียนรถยนต์มินิ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1,665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คัน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ด้านบีเอ็มดับเบิลยู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มอเตอร์ราด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ยังคงรักษาผลงานที่แข็งแกร่งไว้ได้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ด้วยยอดจดทะเบียนรถมอเตอร์ไซค์ทั้งหมดรวม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1,033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คัน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    </w:t>
      </w:r>
    </w:p>
    <w:p w14:paraId="1C1B06CD" w14:textId="77777777" w:rsidR="007F052F" w:rsidRPr="007F052F" w:rsidRDefault="007F052F" w:rsidP="00F262AB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ahoma" w:eastAsia="Times New Roman" w:hAnsi="Tahoma" w:cs="Tahoma"/>
          <w:color w:val="000000"/>
          <w:sz w:val="18"/>
          <w:szCs w:val="18"/>
        </w:rPr>
      </w:pP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 </w:t>
      </w:r>
    </w:p>
    <w:p w14:paraId="53E09D78" w14:textId="77777777" w:rsidR="007F052F" w:rsidRPr="007F052F" w:rsidRDefault="007F052F" w:rsidP="00F262AB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ahoma" w:eastAsia="Times New Roman" w:hAnsi="Tahoma" w:cs="Tahoma"/>
          <w:color w:val="000000"/>
          <w:sz w:val="18"/>
          <w:szCs w:val="18"/>
        </w:rPr>
      </w:pP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ในด้านการผลิต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โรงงานของบีเอ็มดับเบิลยู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กรุ๊ป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แมนูแฟคเจอริ่ง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ประเทศไทย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เป็นเครื่องสะท้อนถึงความเชื่อมั่นของบีเอ็ม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 </w:t>
      </w:r>
    </w:p>
    <w:p w14:paraId="6B05EADE" w14:textId="77777777" w:rsidR="007F052F" w:rsidRPr="007F052F" w:rsidRDefault="007F052F" w:rsidP="00F262AB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ahoma" w:eastAsia="Times New Roman" w:hAnsi="Tahoma" w:cs="Tahoma"/>
          <w:color w:val="000000"/>
          <w:sz w:val="18"/>
          <w:szCs w:val="18"/>
        </w:rPr>
      </w:pP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ดับเบิลยู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กรุ๊ป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ที่มีต่อตลาดในทวีปเอเชีย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โดยเฉพาะตลาดประเทศไทย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ว่าเป็นตลาดที่สามารถเติบโตได้อย่างมีนัยยะสำคัญ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และด้วยความเป็นเอกลักษณ์ของสถานที่ตั้ง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ฐานการผลิตที่แข็งแกร่ง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และพนักงานผู้เชี่ยวชาญในด้านยนตรกรรม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ทำให้บีเอ็ม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 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br/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ดับเบิลยู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กรุ๊ป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แมนูแฟคเจอริ่ง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ประเทศไทย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เป็นศูนย์กลางการประกอบยนตรกรรมของบีเอ็มดับเบิลยูในภูมิภาคอาเซียนที่ผ่านมานอกจากนี้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โรงงานบีเอ็มดับเบิลยู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กรุ๊ป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แมนูแฟคเจอริ่ง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ประเทศไทย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มีการลงทุนอย่างต่อเนื่องเพื่อรองรับการขยายกระบวนการประกอบภายในโรงงานและเพื่อตอบสนองความต้องการของลูกค้าที่เพิ่มขึ้น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นอกจากนี้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สืบเนื่องจากการจัดซื้อชิ้นส่วนยานยนต์จากประเทศไทยในแต่ละปีเป็นจำนวนมากเพื่อป้อนเข้าสู่กระบวนการผลิตในประเทศและเพื่อส่งออก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คิดเป็นมูลค่ากว่า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4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พันล้านบาทต่อปี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บีเอ็มดับเบิลยูจึงจัดตั้งสำนักงานจัดหาชิ้นส่วนยานยนต์ขึ้นในประเทศไทยด้วย เพื่อจัดหาชิ้นส่วนยานยนต์จากซัพพลายเออร์ในประเทศไทยและภูมิภาคอาเซียน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เพื่อรองรับเครือข่ายการผลิตของบีเอ็มดับเบิลยูมากกว่า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30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แห่งทั่วโลก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  </w:t>
      </w:r>
    </w:p>
    <w:p w14:paraId="5D104487" w14:textId="77777777" w:rsidR="007F052F" w:rsidRPr="007F052F" w:rsidRDefault="007F052F" w:rsidP="00F262AB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ahoma" w:eastAsia="Times New Roman" w:hAnsi="Tahoma" w:cs="Tahoma"/>
          <w:color w:val="000000"/>
          <w:sz w:val="18"/>
          <w:szCs w:val="18"/>
        </w:rPr>
      </w:pP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บีเอ็มดับเบิลยู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กรุ๊ป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แมนูแฟคเจอริ่ง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ประเทศไทย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สามารถประกอบรถยนต์และมอเตอร์ไซค์รุ่นต่าง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ๆ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ทั้งหมด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20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รุ่น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ได้แก่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 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br/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บีเอ็มดับเบิลยู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ซีรีส์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2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บีเอ็มดับเบิลยู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ซีรีส์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3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บีเอ็มดับเบิลยู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ซีรีส์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5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บีเอ็มดับเบิลยู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ซีรีส์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7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บีเอ็มดับเบิลยู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X1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บีเอ็มดับเบิลยู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X3  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br/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บีเอ็มดับเบิลยู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X5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บีเอ็มดับเบิลยู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X6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และบีเอ็มดับเบิลยูู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X7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สำหรับมินิ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ได้แก่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มินิ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คันทรีแมน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สำหรับบีเอ็มดับเบิลยู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มอเตอร์ราด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 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br/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ได้แก่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บีเอ็มดับเบิลยู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มอเตอร์ราด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ได้แก่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บีเอ็มดับเบิลยู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R 1300 GS Adventure 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บีเอ็มดับเบิลยู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R 1300 GS 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บีเอ็มดับเบิลยู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 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br/>
        <w:t>F 900 GS Adventure 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บีเอ็มดับเบิลยู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F 900 GS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บีเอ็มดับเบิลยู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F 800 GS 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บีเอ็มดับเบิลยู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R 12 </w:t>
      </w:r>
      <w:proofErr w:type="spellStart"/>
      <w:r w:rsidRPr="007F052F">
        <w:rPr>
          <w:rFonts w:ascii="Tahoma" w:eastAsia="Times New Roman" w:hAnsi="Tahoma" w:cs="Tahoma"/>
          <w:color w:val="000000"/>
          <w:sz w:val="18"/>
          <w:szCs w:val="18"/>
        </w:rPr>
        <w:t>nineT</w:t>
      </w:r>
      <w:proofErr w:type="spellEnd"/>
      <w:r w:rsidRPr="007F052F">
        <w:rPr>
          <w:rFonts w:ascii="Tahoma" w:eastAsia="Times New Roman" w:hAnsi="Tahoma" w:cs="Tahoma"/>
          <w:color w:val="000000"/>
          <w:sz w:val="18"/>
          <w:szCs w:val="18"/>
        </w:rPr>
        <w:t> 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บีเอ็มดับเบิลยู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R 12  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br/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บีเอ็มดับเบิลยู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F 900 R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บีเอ็มดับเบิลยู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S 1000 RR 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บีเอ็มดับเบิลยู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F 900 XR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นอกจากนี้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บีเอ็มดับเบิลยู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กรุ๊ป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แมนูแฟคเจอริ่ง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 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br/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ประเทศไทย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ยังขยายสายการประกอบรถยนต์ปลั๊กอิน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ไฮบริด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4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รุ่นในประเทศไทย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ได้แก่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บีเอ็มดับเบิลยู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330e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บีเอ็ม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 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br/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ดับเบิลยู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530e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บีเอ็มดับเบิลยู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750e xDrive M Sport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บีเอ็มดับเบิลยู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M760e xDrive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และรถยนต์ไฟฟ้าเต็มรูปแบบ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1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รุ่น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ได้แก่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 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br/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บีเอ็มดับเบิลยู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i5  </w:t>
      </w:r>
    </w:p>
    <w:p w14:paraId="5421CEE0" w14:textId="77777777" w:rsidR="007F052F" w:rsidRPr="007F052F" w:rsidRDefault="007F052F" w:rsidP="00F262AB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ahoma" w:eastAsia="Times New Roman" w:hAnsi="Tahoma" w:cs="Tahoma"/>
          <w:b/>
          <w:bCs/>
          <w:color w:val="000000"/>
          <w:sz w:val="18"/>
          <w:szCs w:val="18"/>
        </w:rPr>
      </w:pPr>
      <w:r w:rsidRPr="007F052F">
        <w:rPr>
          <w:rFonts w:ascii="Tahoma" w:eastAsia="Times New Roman" w:hAnsi="Tahoma" w:cs="Tahoma"/>
          <w:b/>
          <w:bCs/>
          <w:color w:val="000000"/>
          <w:sz w:val="18"/>
          <w:szCs w:val="18"/>
        </w:rPr>
        <w:t>  </w:t>
      </w:r>
    </w:p>
    <w:p w14:paraId="300A4D6E" w14:textId="77777777" w:rsidR="007F052F" w:rsidRPr="007F052F" w:rsidRDefault="007F052F" w:rsidP="00F262AB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ahoma" w:eastAsia="Times New Roman" w:hAnsi="Tahoma" w:cs="Tahoma"/>
          <w:color w:val="000000"/>
          <w:sz w:val="18"/>
          <w:szCs w:val="18"/>
        </w:rPr>
      </w:pPr>
      <w:r w:rsidRPr="007F052F">
        <w:rPr>
          <w:rFonts w:ascii="Tahoma" w:eastAsia="Times New Roman" w:hAnsi="Tahoma" w:cs="Tahoma"/>
          <w:b/>
          <w:bCs/>
          <w:color w:val="000000"/>
          <w:sz w:val="18"/>
          <w:szCs w:val="18"/>
          <w:cs/>
          <w:lang w:val="en-GB"/>
        </w:rPr>
        <w:t>สอบถามข้อมูลเพิ่มเติม</w:t>
      </w:r>
      <w:r w:rsidRPr="007F052F">
        <w:rPr>
          <w:rFonts w:ascii="Tahoma" w:eastAsia="Times New Roman" w:hAnsi="Tahoma" w:cs="Tahoma"/>
          <w:b/>
          <w:bCs/>
          <w:color w:val="000000"/>
          <w:sz w:val="18"/>
          <w:szCs w:val="18"/>
        </w:rPr>
        <w:t>:    </w:t>
      </w:r>
      <w:r w:rsidRPr="007F052F">
        <w:rPr>
          <w:rFonts w:ascii="Tahoma" w:eastAsia="Times New Roman" w:hAnsi="Tahoma" w:cs="Tahoma"/>
          <w:b/>
          <w:bCs/>
          <w:color w:val="000000"/>
          <w:sz w:val="18"/>
          <w:szCs w:val="18"/>
        </w:rPr>
        <w:br/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บีเอ็มดับเบิลยู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กรุ๊ป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ประเทศไทย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   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br/>
        <w:t>1397    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br/>
      </w:r>
      <w:hyperlink r:id="rId23" w:tgtFrame="_blank" w:history="1">
        <w:r w:rsidRPr="007F052F">
          <w:rPr>
            <w:rStyle w:val="Hyperlink"/>
            <w:rFonts w:ascii="Tahoma" w:eastAsia="Times New Roman" w:hAnsi="Tahoma" w:cs="Tahoma"/>
            <w:sz w:val="18"/>
            <w:szCs w:val="18"/>
          </w:rPr>
          <w:t>www.bmw.co.th</w:t>
        </w:r>
      </w:hyperlink>
      <w:r w:rsidRPr="007F052F">
        <w:rPr>
          <w:rFonts w:ascii="Tahoma" w:eastAsia="Times New Roman" w:hAnsi="Tahoma" w:cs="Tahoma"/>
          <w:color w:val="000000"/>
          <w:sz w:val="18"/>
          <w:szCs w:val="18"/>
        </w:rPr>
        <w:t>          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br/>
      </w:r>
      <w:hyperlink r:id="rId24" w:tgtFrame="_blank" w:history="1">
        <w:r w:rsidRPr="007F052F">
          <w:rPr>
            <w:rStyle w:val="Hyperlink"/>
            <w:rFonts w:ascii="Tahoma" w:eastAsia="Times New Roman" w:hAnsi="Tahoma" w:cs="Tahoma"/>
            <w:sz w:val="18"/>
            <w:szCs w:val="18"/>
          </w:rPr>
          <w:t>www.mini.co.th</w:t>
        </w:r>
      </w:hyperlink>
      <w:r w:rsidRPr="007F052F">
        <w:rPr>
          <w:rFonts w:ascii="Tahoma" w:eastAsia="Times New Roman" w:hAnsi="Tahoma" w:cs="Tahoma"/>
          <w:color w:val="000000"/>
          <w:sz w:val="18"/>
          <w:szCs w:val="18"/>
        </w:rPr>
        <w:t>          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br/>
      </w:r>
      <w:hyperlink r:id="rId25" w:tgtFrame="_blank" w:history="1">
        <w:r w:rsidRPr="007F052F">
          <w:rPr>
            <w:rStyle w:val="Hyperlink"/>
            <w:rFonts w:ascii="Tahoma" w:eastAsia="Times New Roman" w:hAnsi="Tahoma" w:cs="Tahoma"/>
            <w:sz w:val="18"/>
            <w:szCs w:val="18"/>
          </w:rPr>
          <w:t>www.bmw-motorrad.co.th</w:t>
        </w:r>
      </w:hyperlink>
      <w:r w:rsidRPr="007F052F">
        <w:rPr>
          <w:rFonts w:ascii="Tahoma" w:eastAsia="Times New Roman" w:hAnsi="Tahoma" w:cs="Tahoma"/>
          <w:color w:val="000000"/>
          <w:sz w:val="18"/>
          <w:szCs w:val="18"/>
          <w:u w:val="single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           </w:t>
      </w:r>
    </w:p>
    <w:p w14:paraId="16493793" w14:textId="77777777" w:rsidR="007F052F" w:rsidRPr="007F052F" w:rsidRDefault="007F052F" w:rsidP="00F262AB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ahoma" w:eastAsia="Times New Roman" w:hAnsi="Tahoma" w:cs="Tahoma"/>
          <w:color w:val="000000"/>
          <w:sz w:val="18"/>
          <w:szCs w:val="18"/>
        </w:rPr>
      </w:pP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 </w:t>
      </w:r>
    </w:p>
    <w:p w14:paraId="11E5C83D" w14:textId="77777777" w:rsidR="007F052F" w:rsidRPr="007F052F" w:rsidRDefault="007F052F" w:rsidP="00F262AB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ahoma" w:eastAsia="Times New Roman" w:hAnsi="Tahoma" w:cs="Tahoma"/>
          <w:color w:val="000000"/>
          <w:sz w:val="18"/>
          <w:szCs w:val="18"/>
        </w:rPr>
      </w:pPr>
      <w:r w:rsidRPr="007F052F">
        <w:rPr>
          <w:rFonts w:ascii="Tahoma" w:eastAsia="Times New Roman" w:hAnsi="Tahoma" w:cs="Tahoma"/>
          <w:b/>
          <w:bCs/>
          <w:color w:val="000000"/>
          <w:sz w:val="18"/>
          <w:szCs w:val="18"/>
          <w:cs/>
          <w:lang w:val="en-GB"/>
        </w:rPr>
        <w:t>สื่อมวลชนติดต่อ</w:t>
      </w:r>
      <w:r w:rsidRPr="007F052F">
        <w:rPr>
          <w:rFonts w:ascii="Tahoma" w:eastAsia="Times New Roman" w:hAnsi="Tahoma" w:cs="Tahoma"/>
          <w:b/>
          <w:bCs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b/>
          <w:bCs/>
          <w:color w:val="000000"/>
          <w:sz w:val="18"/>
          <w:szCs w:val="18"/>
          <w:cs/>
          <w:lang w:val="en-GB"/>
        </w:rPr>
        <w:t>ฮิลล์</w:t>
      </w:r>
      <w:r w:rsidRPr="007F052F">
        <w:rPr>
          <w:rFonts w:ascii="Tahoma" w:eastAsia="Times New Roman" w:hAnsi="Tahoma" w:cs="Tahoma"/>
          <w:b/>
          <w:bCs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b/>
          <w:bCs/>
          <w:color w:val="000000"/>
          <w:sz w:val="18"/>
          <w:szCs w:val="18"/>
          <w:cs/>
          <w:lang w:val="en-GB"/>
        </w:rPr>
        <w:t>แอนด์</w:t>
      </w:r>
      <w:r w:rsidRPr="007F052F">
        <w:rPr>
          <w:rFonts w:ascii="Tahoma" w:eastAsia="Times New Roman" w:hAnsi="Tahoma" w:cs="Tahoma"/>
          <w:b/>
          <w:bCs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b/>
          <w:bCs/>
          <w:color w:val="000000"/>
          <w:sz w:val="18"/>
          <w:szCs w:val="18"/>
          <w:cs/>
          <w:lang w:val="en-GB"/>
        </w:rPr>
        <w:t>นอลตัน</w:t>
      </w:r>
      <w:r w:rsidRPr="007F052F">
        <w:rPr>
          <w:rFonts w:ascii="Tahoma" w:eastAsia="Times New Roman" w:hAnsi="Tahoma" w:cs="Tahoma"/>
          <w:b/>
          <w:bCs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b/>
          <w:bCs/>
          <w:color w:val="000000"/>
          <w:sz w:val="18"/>
          <w:szCs w:val="18"/>
          <w:cs/>
          <w:lang w:val="en-GB"/>
        </w:rPr>
        <w:t>ประเทศไทย</w:t>
      </w:r>
      <w:r w:rsidRPr="007F052F">
        <w:rPr>
          <w:rFonts w:ascii="Tahoma" w:eastAsia="Times New Roman" w:hAnsi="Tahoma" w:cs="Tahoma"/>
          <w:b/>
          <w:bCs/>
          <w:color w:val="000000"/>
          <w:sz w:val="18"/>
          <w:szCs w:val="18"/>
        </w:rPr>
        <w:t>   </w:t>
      </w:r>
      <w:r w:rsidRPr="007F052F">
        <w:rPr>
          <w:rFonts w:ascii="Tahoma" w:eastAsia="Times New Roman" w:hAnsi="Tahoma" w:cs="Tahoma"/>
          <w:b/>
          <w:bCs/>
          <w:color w:val="000000"/>
          <w:sz w:val="18"/>
          <w:szCs w:val="18"/>
        </w:rPr>
        <w:br/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เอริญา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อรรถเกษม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(08-3703-0077)   </w:t>
      </w:r>
    </w:p>
    <w:p w14:paraId="373F8ABA" w14:textId="77777777" w:rsidR="007F052F" w:rsidRPr="007F052F" w:rsidRDefault="007F052F" w:rsidP="00F262AB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ahoma" w:eastAsia="Times New Roman" w:hAnsi="Tahoma" w:cs="Tahoma"/>
          <w:color w:val="000000"/>
          <w:sz w:val="18"/>
          <w:szCs w:val="18"/>
        </w:rPr>
      </w:pP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ฉมาทอง เวชชยานนท์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 (06-1924-2265) </w:t>
      </w:r>
    </w:p>
    <w:p w14:paraId="1BB9CEC0" w14:textId="77777777" w:rsidR="007F052F" w:rsidRPr="007F052F" w:rsidRDefault="007F052F" w:rsidP="00F262AB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ahoma" w:eastAsia="Times New Roman" w:hAnsi="Tahoma" w:cs="Tahoma"/>
          <w:color w:val="000000"/>
          <w:sz w:val="18"/>
          <w:szCs w:val="18"/>
        </w:rPr>
      </w:pP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lastRenderedPageBreak/>
        <w:t>สุธาทิพย์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บุญแสง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(08-7685-1695)    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br/>
      </w:r>
      <w:hyperlink r:id="rId26" w:tgtFrame="_blank" w:history="1">
        <w:r w:rsidRPr="007F052F">
          <w:rPr>
            <w:rStyle w:val="Hyperlink"/>
            <w:rFonts w:ascii="Tahoma" w:eastAsia="Times New Roman" w:hAnsi="Tahoma" w:cs="Tahoma"/>
            <w:sz w:val="18"/>
            <w:szCs w:val="18"/>
          </w:rPr>
          <w:t>aatthakasem@hillandknowlton.com</w:t>
        </w:r>
      </w:hyperlink>
      <w:r w:rsidRPr="007F052F">
        <w:rPr>
          <w:rFonts w:ascii="Tahoma" w:eastAsia="Times New Roman" w:hAnsi="Tahoma" w:cs="Tahoma"/>
          <w:color w:val="000000"/>
          <w:sz w:val="18"/>
          <w:szCs w:val="18"/>
        </w:rPr>
        <w:t>    </w:t>
      </w:r>
    </w:p>
    <w:p w14:paraId="49DFCD22" w14:textId="5AC25C79" w:rsidR="0040450D" w:rsidRPr="0007438D" w:rsidRDefault="0040450D" w:rsidP="00F262AB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ahoma" w:eastAsia="Times New Roman" w:hAnsi="Tahoma" w:cs="Tahoma"/>
          <w:color w:val="000000"/>
          <w:sz w:val="18"/>
          <w:szCs w:val="18"/>
        </w:rPr>
      </w:pPr>
    </w:p>
    <w:p w14:paraId="59185E9A" w14:textId="515A3CEC" w:rsidR="00254AC3" w:rsidRPr="0007438D" w:rsidRDefault="00254AC3" w:rsidP="00F262AB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Style w:val="normaltextrun"/>
          <w:rFonts w:ascii="Tahoma" w:hAnsi="Tahoma" w:cs="Tahoma"/>
          <w:sz w:val="18"/>
          <w:szCs w:val="18"/>
          <w:cs/>
        </w:rPr>
      </w:pPr>
    </w:p>
    <w:sectPr w:rsidR="00254AC3" w:rsidRPr="0007438D" w:rsidSect="00DB3EDD">
      <w:headerReference w:type="default" r:id="rId27"/>
      <w:footerReference w:type="even" r:id="rId28"/>
      <w:footerReference w:type="default" r:id="rId29"/>
      <w:footerReference w:type="first" r:id="rId30"/>
      <w:pgSz w:w="12240" w:h="15840"/>
      <w:pgMar w:top="2250" w:right="1440" w:bottom="99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CEEC910" w14:textId="77777777" w:rsidR="004521A3" w:rsidRDefault="004521A3">
      <w:pPr>
        <w:spacing w:after="0" w:line="240" w:lineRule="auto"/>
      </w:pPr>
      <w:r>
        <w:separator/>
      </w:r>
    </w:p>
  </w:endnote>
  <w:endnote w:type="continuationSeparator" w:id="0">
    <w:p w14:paraId="4CC50283" w14:textId="77777777" w:rsidR="004521A3" w:rsidRDefault="004521A3">
      <w:pPr>
        <w:spacing w:after="0" w:line="240" w:lineRule="auto"/>
      </w:pPr>
      <w:r>
        <w:continuationSeparator/>
      </w:r>
    </w:p>
  </w:endnote>
  <w:endnote w:type="continuationNotice" w:id="1">
    <w:p w14:paraId="7E51DA45" w14:textId="77777777" w:rsidR="004521A3" w:rsidRDefault="004521A3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BMWTypeLight">
    <w:altName w:val="Calibri"/>
    <w:charset w:val="00"/>
    <w:family w:val="swiss"/>
    <w:pitch w:val="variable"/>
    <w:sig w:usb0="80000027" w:usb1="00000000" w:usb2="00000000" w:usb3="00000000" w:csb0="00000093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Inter">
    <w:altName w:val="Cambria"/>
    <w:panose1 w:val="00000000000000000000"/>
    <w:charset w:val="00"/>
    <w:family w:val="roman"/>
    <w:notTrueType/>
    <w:pitch w:val="default"/>
  </w:font>
  <w:font w:name="BMW Group Condensed">
    <w:altName w:val="Calibri"/>
    <w:charset w:val="00"/>
    <w:family w:val="swiss"/>
    <w:pitch w:val="variable"/>
    <w:sig w:usb0="80000027" w:usb1="00000000" w:usb2="00000000" w:usb3="00000000" w:csb0="0000009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ACD9E9E" w14:textId="1CFE8586" w:rsidR="00027F2F" w:rsidRDefault="00027F2F">
    <w:pPr>
      <w:pStyle w:val="Footer"/>
    </w:pPr>
    <w:r>
      <w:rPr>
        <w:noProof/>
      </w:rPr>
      <mc:AlternateContent>
        <mc:Choice Requires="wps">
          <w:drawing>
            <wp:anchor distT="0" distB="0" distL="0" distR="0" simplePos="0" relativeHeight="251658242" behindDoc="0" locked="0" layoutInCell="1" allowOverlap="1" wp14:anchorId="6B5537F3" wp14:editId="38F85FB7">
              <wp:simplePos x="635" y="635"/>
              <wp:positionH relativeFrom="page">
                <wp:align>center</wp:align>
              </wp:positionH>
              <wp:positionV relativeFrom="page">
                <wp:align>bottom</wp:align>
              </wp:positionV>
              <wp:extent cx="918210" cy="379730"/>
              <wp:effectExtent l="0" t="0" r="15240" b="0"/>
              <wp:wrapNone/>
              <wp:docPr id="687777159" name="Text Box 2" descr="CONFIDENTI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918210" cy="3797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51FD9C97" w14:textId="096D1EE8" w:rsidR="00027F2F" w:rsidRPr="00027F2F" w:rsidRDefault="00027F2F" w:rsidP="00027F2F">
                          <w:pPr>
                            <w:spacing w:after="0"/>
                            <w:rPr>
                              <w:rFonts w:ascii="BMW Group Condensed" w:eastAsia="BMW Group Condensed" w:hAnsi="BMW Group Condensed" w:cs="BMW Group Condensed"/>
                              <w:noProof/>
                              <w:color w:val="C00000"/>
                              <w:sz w:val="24"/>
                              <w:szCs w:val="24"/>
                            </w:rPr>
                          </w:pPr>
                          <w:r w:rsidRPr="00027F2F">
                            <w:rPr>
                              <w:rFonts w:ascii="BMW Group Condensed" w:eastAsia="BMW Group Condensed" w:hAnsi="BMW Group Condensed" w:cs="BMW Group Condensed"/>
                              <w:noProof/>
                              <w:color w:val="C00000"/>
                              <w:sz w:val="24"/>
                              <w:szCs w:val="24"/>
                            </w:rPr>
                            <w:t>CONFIDENTIAL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B5537F3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alt="CONFIDENTIAL" style="position:absolute;margin-left:0;margin-top:0;width:72.3pt;height:29.9pt;z-index:251658242;visibility:visible;mso-wrap-style:none;mso-wrap-distance-left:0;mso-wrap-distance-top:0;mso-wrap-distance-right:0;mso-wrap-distance-bottom:0;mso-position-horizontal:center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" filled="f" stroked="f">
              <v:textbox style="mso-fit-shape-to-text:t" inset="0,0,0,15pt">
                <w:txbxContent>
                  <w:p w14:paraId="51FD9C97" w14:textId="096D1EE8" w:rsidR="00027F2F" w:rsidRPr="00027F2F" w:rsidRDefault="00027F2F" w:rsidP="00027F2F">
                    <w:pPr>
                      <w:spacing w:after="0"/>
                      <w:rPr>
                        <w:rFonts w:ascii="BMW Group Condensed" w:eastAsia="BMW Group Condensed" w:hAnsi="BMW Group Condensed" w:cs="BMW Group Condensed"/>
                        <w:noProof/>
                        <w:color w:val="C00000"/>
                        <w:sz w:val="24"/>
                        <w:szCs w:val="24"/>
                      </w:rPr>
                    </w:pPr>
                    <w:r w:rsidRPr="00027F2F">
                      <w:rPr>
                        <w:rFonts w:ascii="BMW Group Condensed" w:eastAsia="BMW Group Condensed" w:hAnsi="BMW Group Condensed" w:cs="BMW Group Condensed"/>
                        <w:noProof/>
                        <w:color w:val="C00000"/>
                        <w:sz w:val="24"/>
                        <w:szCs w:val="24"/>
                      </w:rPr>
                      <w:t>CONFIDENTIAL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6CA88F" w14:textId="0602DB55" w:rsidR="006F2F6E" w:rsidRPr="006F2F6E" w:rsidRDefault="00BE5170">
    <w:pPr>
      <w:pStyle w:val="Footer"/>
      <w:jc w:val="right"/>
      <w:rPr>
        <w:sz w:val="18"/>
        <w:szCs w:val="18"/>
      </w:rPr>
    </w:pPr>
    <w:sdt>
      <w:sdtPr>
        <w:id w:val="541027297"/>
        <w:docPartObj>
          <w:docPartGallery w:val="Page Numbers (Bottom of Page)"/>
          <w:docPartUnique/>
        </w:docPartObj>
      </w:sdtPr>
      <w:sdtEndPr>
        <w:rPr>
          <w:noProof/>
          <w:sz w:val="18"/>
          <w:szCs w:val="18"/>
        </w:rPr>
      </w:sdtEndPr>
      <w:sdtContent>
        <w:r w:rsidR="006F2F6E" w:rsidRPr="006F2F6E">
          <w:rPr>
            <w:sz w:val="18"/>
            <w:szCs w:val="18"/>
          </w:rPr>
          <w:fldChar w:fldCharType="begin"/>
        </w:r>
        <w:r w:rsidR="006F2F6E" w:rsidRPr="006F2F6E">
          <w:rPr>
            <w:sz w:val="18"/>
            <w:szCs w:val="18"/>
          </w:rPr>
          <w:instrText xml:space="preserve"> PAGE   \* MERGEFORMAT </w:instrText>
        </w:r>
        <w:r w:rsidR="006F2F6E" w:rsidRPr="006F2F6E">
          <w:rPr>
            <w:sz w:val="18"/>
            <w:szCs w:val="18"/>
          </w:rPr>
          <w:fldChar w:fldCharType="separate"/>
        </w:r>
        <w:r w:rsidR="006F2F6E" w:rsidRPr="006F2F6E">
          <w:rPr>
            <w:noProof/>
            <w:sz w:val="18"/>
            <w:szCs w:val="18"/>
          </w:rPr>
          <w:t>2</w:t>
        </w:r>
        <w:r w:rsidR="006F2F6E" w:rsidRPr="006F2F6E">
          <w:rPr>
            <w:noProof/>
            <w:sz w:val="18"/>
            <w:szCs w:val="18"/>
          </w:rPr>
          <w:fldChar w:fldCharType="end"/>
        </w:r>
      </w:sdtContent>
    </w:sdt>
  </w:p>
  <w:p w14:paraId="5E1713A2" w14:textId="77777777" w:rsidR="006F2F6E" w:rsidRDefault="006F2F6E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335D4BB" w14:textId="6D426A72" w:rsidR="00027F2F" w:rsidRDefault="00027F2F">
    <w:pPr>
      <w:pStyle w:val="Footer"/>
    </w:pPr>
    <w:r>
      <w:rPr>
        <w:noProof/>
      </w:rPr>
      <mc:AlternateContent>
        <mc:Choice Requires="wps">
          <w:drawing>
            <wp:anchor distT="0" distB="0" distL="0" distR="0" simplePos="0" relativeHeight="251658241" behindDoc="0" locked="0" layoutInCell="1" allowOverlap="1" wp14:anchorId="27FA85B6" wp14:editId="7D978388">
              <wp:simplePos x="635" y="635"/>
              <wp:positionH relativeFrom="page">
                <wp:align>center</wp:align>
              </wp:positionH>
              <wp:positionV relativeFrom="page">
                <wp:align>bottom</wp:align>
              </wp:positionV>
              <wp:extent cx="918210" cy="379730"/>
              <wp:effectExtent l="0" t="0" r="15240" b="0"/>
              <wp:wrapNone/>
              <wp:docPr id="964040999" name="Text Box 1" descr="CONFIDENTI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918210" cy="3797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F80C13A" w14:textId="79819792" w:rsidR="00027F2F" w:rsidRPr="00027F2F" w:rsidRDefault="00027F2F" w:rsidP="00027F2F">
                          <w:pPr>
                            <w:spacing w:after="0"/>
                            <w:rPr>
                              <w:rFonts w:ascii="BMW Group Condensed" w:eastAsia="BMW Group Condensed" w:hAnsi="BMW Group Condensed" w:cs="BMW Group Condensed"/>
                              <w:noProof/>
                              <w:color w:val="C00000"/>
                              <w:sz w:val="24"/>
                              <w:szCs w:val="24"/>
                            </w:rPr>
                          </w:pPr>
                          <w:r w:rsidRPr="00027F2F">
                            <w:rPr>
                              <w:rFonts w:ascii="BMW Group Condensed" w:eastAsia="BMW Group Condensed" w:hAnsi="BMW Group Condensed" w:cs="BMW Group Condensed"/>
                              <w:noProof/>
                              <w:color w:val="C00000"/>
                              <w:sz w:val="24"/>
                              <w:szCs w:val="24"/>
                            </w:rPr>
                            <w:t>CONFIDENTIAL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7FA85B6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7" type="#_x0000_t202" alt="CONFIDENTIAL" style="position:absolute;margin-left:0;margin-top:0;width:72.3pt;height:29.9pt;z-index:251658241;visibility:visible;mso-wrap-style:none;mso-wrap-distance-left:0;mso-wrap-distance-top:0;mso-wrap-distance-right:0;mso-wrap-distance-bottom:0;mso-position-horizontal:center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" filled="f" stroked="f">
              <v:textbox style="mso-fit-shape-to-text:t" inset="0,0,0,15pt">
                <w:txbxContent>
                  <w:p w14:paraId="2F80C13A" w14:textId="79819792" w:rsidR="00027F2F" w:rsidRPr="00027F2F" w:rsidRDefault="00027F2F" w:rsidP="00027F2F">
                    <w:pPr>
                      <w:spacing w:after="0"/>
                      <w:rPr>
                        <w:rFonts w:ascii="BMW Group Condensed" w:eastAsia="BMW Group Condensed" w:hAnsi="BMW Group Condensed" w:cs="BMW Group Condensed"/>
                        <w:noProof/>
                        <w:color w:val="C00000"/>
                        <w:sz w:val="24"/>
                        <w:szCs w:val="24"/>
                      </w:rPr>
                    </w:pPr>
                    <w:r w:rsidRPr="00027F2F">
                      <w:rPr>
                        <w:rFonts w:ascii="BMW Group Condensed" w:eastAsia="BMW Group Condensed" w:hAnsi="BMW Group Condensed" w:cs="BMW Group Condensed"/>
                        <w:noProof/>
                        <w:color w:val="C00000"/>
                        <w:sz w:val="24"/>
                        <w:szCs w:val="24"/>
                      </w:rPr>
                      <w:t>CONFIDENTIAL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82B8BB7" w14:textId="77777777" w:rsidR="004521A3" w:rsidRDefault="004521A3">
      <w:pPr>
        <w:spacing w:after="0" w:line="240" w:lineRule="auto"/>
      </w:pPr>
      <w:r>
        <w:separator/>
      </w:r>
    </w:p>
  </w:footnote>
  <w:footnote w:type="continuationSeparator" w:id="0">
    <w:p w14:paraId="456409B0" w14:textId="77777777" w:rsidR="004521A3" w:rsidRDefault="004521A3">
      <w:pPr>
        <w:spacing w:after="0" w:line="240" w:lineRule="auto"/>
      </w:pPr>
      <w:r>
        <w:continuationSeparator/>
      </w:r>
    </w:p>
  </w:footnote>
  <w:footnote w:type="continuationNotice" w:id="1">
    <w:p w14:paraId="59975860" w14:textId="77777777" w:rsidR="004521A3" w:rsidRDefault="004521A3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B189B3" w14:textId="77777777" w:rsidR="00571588" w:rsidRDefault="00571588" w:rsidP="00571588">
    <w:pPr>
      <w:pStyle w:val="Header"/>
    </w:pPr>
    <w:r w:rsidRPr="00881465">
      <w:rPr>
        <w:noProof/>
      </w:rPr>
      <w:drawing>
        <wp:anchor distT="0" distB="0" distL="114300" distR="114300" simplePos="0" relativeHeight="251658240" behindDoc="0" locked="0" layoutInCell="1" allowOverlap="1" wp14:anchorId="3FFC4210" wp14:editId="4B7F35D4">
          <wp:simplePos x="0" y="0"/>
          <wp:positionH relativeFrom="margin">
            <wp:align>right</wp:align>
          </wp:positionH>
          <wp:positionV relativeFrom="paragraph">
            <wp:posOffset>88805</wp:posOffset>
          </wp:positionV>
          <wp:extent cx="1480820" cy="511175"/>
          <wp:effectExtent l="0" t="0" r="5080" b="3175"/>
          <wp:wrapSquare wrapText="bothSides"/>
          <wp:docPr id="3" name="Picture 3" descr="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2" name="Picture 22" descr="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80820" cy="5111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inline distT="0" distB="0" distL="0" distR="0" wp14:anchorId="6A40F3EF" wp14:editId="58DB0392">
          <wp:extent cx="928048" cy="746426"/>
          <wp:effectExtent l="0" t="0" r="5715" b="0"/>
          <wp:docPr id="4" name="Picture 4" descr="Logo, company name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" name="Picture 10" descr="Logo, company name&#10;&#10;Description automatically generated"/>
                  <pic:cNvPicPr>
                    <a:picLocks noChangeAspect="1" noChangeArrowheads="1"/>
                  </pic:cNvPicPr>
                </pic:nvPicPr>
                <pic:blipFill rotWithShape="1">
                  <a:blip r:embed="rId2" r:link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0746" t="5730" r="13300" b="7420"/>
                  <a:stretch/>
                </pic:blipFill>
                <pic:spPr bwMode="auto">
                  <a:xfrm>
                    <a:off x="0" y="0"/>
                    <a:ext cx="934719" cy="751791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  <w:p w14:paraId="1BDB0F0A" w14:textId="671E5BB8" w:rsidR="00B12218" w:rsidRPr="00571588" w:rsidRDefault="00B12218" w:rsidP="00571588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116D50"/>
    <w:multiLevelType w:val="hybridMultilevel"/>
    <w:tmpl w:val="DDCC9F6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2A07317"/>
    <w:multiLevelType w:val="hybridMultilevel"/>
    <w:tmpl w:val="324AB7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E93C94"/>
    <w:multiLevelType w:val="hybridMultilevel"/>
    <w:tmpl w:val="98F0C56E"/>
    <w:lvl w:ilvl="0" w:tplc="9280D65A">
      <w:start w:val="3"/>
      <w:numFmt w:val="decimal"/>
      <w:lvlText w:val="%1."/>
      <w:lvlJc w:val="left"/>
      <w:pPr>
        <w:ind w:left="720" w:hanging="360"/>
      </w:pPr>
      <w:rPr>
        <w:rFonts w:hint="default"/>
        <w:lang w:val="en-US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42C3161"/>
    <w:multiLevelType w:val="hybridMultilevel"/>
    <w:tmpl w:val="EEC0CB5E"/>
    <w:lvl w:ilvl="0" w:tplc="911660D0">
      <w:start w:val="1"/>
      <w:numFmt w:val="decimal"/>
      <w:lvlText w:val="%1."/>
      <w:lvlJc w:val="left"/>
      <w:pPr>
        <w:ind w:left="720" w:hanging="360"/>
      </w:pPr>
    </w:lvl>
    <w:lvl w:ilvl="1" w:tplc="659CA372">
      <w:start w:val="1"/>
      <w:numFmt w:val="lowerLetter"/>
      <w:lvlText w:val="%2."/>
      <w:lvlJc w:val="left"/>
      <w:pPr>
        <w:ind w:left="1440" w:hanging="360"/>
      </w:pPr>
    </w:lvl>
    <w:lvl w:ilvl="2" w:tplc="CEEE2504">
      <w:start w:val="1"/>
      <w:numFmt w:val="lowerRoman"/>
      <w:lvlText w:val="%3."/>
      <w:lvlJc w:val="right"/>
      <w:pPr>
        <w:ind w:left="2160" w:hanging="180"/>
      </w:pPr>
    </w:lvl>
    <w:lvl w:ilvl="3" w:tplc="73CCB2C0">
      <w:start w:val="1"/>
      <w:numFmt w:val="decimal"/>
      <w:lvlText w:val="%4."/>
      <w:lvlJc w:val="left"/>
      <w:pPr>
        <w:ind w:left="2880" w:hanging="360"/>
      </w:pPr>
    </w:lvl>
    <w:lvl w:ilvl="4" w:tplc="06846668">
      <w:start w:val="1"/>
      <w:numFmt w:val="lowerLetter"/>
      <w:lvlText w:val="%5."/>
      <w:lvlJc w:val="left"/>
      <w:pPr>
        <w:ind w:left="3600" w:hanging="360"/>
      </w:pPr>
    </w:lvl>
    <w:lvl w:ilvl="5" w:tplc="04DA939A">
      <w:start w:val="1"/>
      <w:numFmt w:val="lowerRoman"/>
      <w:lvlText w:val="%6."/>
      <w:lvlJc w:val="right"/>
      <w:pPr>
        <w:ind w:left="4320" w:hanging="180"/>
      </w:pPr>
    </w:lvl>
    <w:lvl w:ilvl="6" w:tplc="03A8C262">
      <w:start w:val="1"/>
      <w:numFmt w:val="decimal"/>
      <w:lvlText w:val="%7."/>
      <w:lvlJc w:val="left"/>
      <w:pPr>
        <w:ind w:left="5040" w:hanging="360"/>
      </w:pPr>
    </w:lvl>
    <w:lvl w:ilvl="7" w:tplc="AE8E1076">
      <w:start w:val="1"/>
      <w:numFmt w:val="lowerLetter"/>
      <w:lvlText w:val="%8."/>
      <w:lvlJc w:val="left"/>
      <w:pPr>
        <w:ind w:left="5760" w:hanging="360"/>
      </w:pPr>
    </w:lvl>
    <w:lvl w:ilvl="8" w:tplc="E6722A7C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9CC19B0"/>
    <w:multiLevelType w:val="hybridMultilevel"/>
    <w:tmpl w:val="733662E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0AA471A0"/>
    <w:multiLevelType w:val="hybridMultilevel"/>
    <w:tmpl w:val="14B60D06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0D5824FE"/>
    <w:multiLevelType w:val="hybridMultilevel"/>
    <w:tmpl w:val="14B60D06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10DB5993"/>
    <w:multiLevelType w:val="multilevel"/>
    <w:tmpl w:val="B5564E9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173B7236"/>
    <w:multiLevelType w:val="multilevel"/>
    <w:tmpl w:val="B5564E9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1C7322C9"/>
    <w:multiLevelType w:val="hybridMultilevel"/>
    <w:tmpl w:val="6EB20FCE"/>
    <w:lvl w:ilvl="0" w:tplc="CE5C2384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sz w:val="20"/>
        <w:szCs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D30778F"/>
    <w:multiLevelType w:val="multilevel"/>
    <w:tmpl w:val="F85A30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239831D8"/>
    <w:multiLevelType w:val="hybridMultilevel"/>
    <w:tmpl w:val="B4F24744"/>
    <w:lvl w:ilvl="0" w:tplc="07EEA5D6">
      <w:start w:val="1"/>
      <w:numFmt w:val="decimal"/>
      <w:lvlText w:val="%1."/>
      <w:lvlJc w:val="left"/>
      <w:pPr>
        <w:ind w:left="720" w:hanging="360"/>
      </w:pPr>
      <w:rPr>
        <w:rFonts w:ascii="Arial" w:eastAsiaTheme="minorHAnsi" w:hAnsi="Arial" w:cs="Arial" w:hint="default"/>
        <w:color w:val="00000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4F86CBD"/>
    <w:multiLevelType w:val="hybridMultilevel"/>
    <w:tmpl w:val="DC009AC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69F6511"/>
    <w:multiLevelType w:val="multilevel"/>
    <w:tmpl w:val="ED429B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2B004777"/>
    <w:multiLevelType w:val="multilevel"/>
    <w:tmpl w:val="B5564E9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30DC1991"/>
    <w:multiLevelType w:val="hybridMultilevel"/>
    <w:tmpl w:val="9AFC4352"/>
    <w:lvl w:ilvl="0" w:tplc="019C3962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D86A156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68C4906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DD4900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7DE9AA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6F00DA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3583E5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D6A272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647C789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71064C3"/>
    <w:multiLevelType w:val="hybridMultilevel"/>
    <w:tmpl w:val="9536BFCA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7E14F85"/>
    <w:multiLevelType w:val="multilevel"/>
    <w:tmpl w:val="F4AE47B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584350C5"/>
    <w:multiLevelType w:val="multilevel"/>
    <w:tmpl w:val="AF3AC458"/>
    <w:lvl w:ilvl="0">
      <w:start w:val="1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5EA22C10"/>
    <w:multiLevelType w:val="hybridMultilevel"/>
    <w:tmpl w:val="CDA26D06"/>
    <w:lvl w:ilvl="0" w:tplc="4EEC082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EA51C85"/>
    <w:multiLevelType w:val="hybridMultilevel"/>
    <w:tmpl w:val="1DF0E394"/>
    <w:lvl w:ilvl="0" w:tplc="F25C5102">
      <w:start w:val="1"/>
      <w:numFmt w:val="decimal"/>
      <w:lvlText w:val="%1."/>
      <w:lvlJc w:val="left"/>
      <w:pPr>
        <w:ind w:left="43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55" w:hanging="360"/>
      </w:pPr>
    </w:lvl>
    <w:lvl w:ilvl="2" w:tplc="0409001B" w:tentative="1">
      <w:start w:val="1"/>
      <w:numFmt w:val="lowerRoman"/>
      <w:lvlText w:val="%3."/>
      <w:lvlJc w:val="right"/>
      <w:pPr>
        <w:ind w:left="1875" w:hanging="180"/>
      </w:pPr>
    </w:lvl>
    <w:lvl w:ilvl="3" w:tplc="0409000F" w:tentative="1">
      <w:start w:val="1"/>
      <w:numFmt w:val="decimal"/>
      <w:lvlText w:val="%4."/>
      <w:lvlJc w:val="left"/>
      <w:pPr>
        <w:ind w:left="2595" w:hanging="360"/>
      </w:pPr>
    </w:lvl>
    <w:lvl w:ilvl="4" w:tplc="04090019" w:tentative="1">
      <w:start w:val="1"/>
      <w:numFmt w:val="lowerLetter"/>
      <w:lvlText w:val="%5."/>
      <w:lvlJc w:val="left"/>
      <w:pPr>
        <w:ind w:left="3315" w:hanging="360"/>
      </w:pPr>
    </w:lvl>
    <w:lvl w:ilvl="5" w:tplc="0409001B" w:tentative="1">
      <w:start w:val="1"/>
      <w:numFmt w:val="lowerRoman"/>
      <w:lvlText w:val="%6."/>
      <w:lvlJc w:val="right"/>
      <w:pPr>
        <w:ind w:left="4035" w:hanging="180"/>
      </w:pPr>
    </w:lvl>
    <w:lvl w:ilvl="6" w:tplc="0409000F" w:tentative="1">
      <w:start w:val="1"/>
      <w:numFmt w:val="decimal"/>
      <w:lvlText w:val="%7."/>
      <w:lvlJc w:val="left"/>
      <w:pPr>
        <w:ind w:left="4755" w:hanging="360"/>
      </w:pPr>
    </w:lvl>
    <w:lvl w:ilvl="7" w:tplc="04090019" w:tentative="1">
      <w:start w:val="1"/>
      <w:numFmt w:val="lowerLetter"/>
      <w:lvlText w:val="%8."/>
      <w:lvlJc w:val="left"/>
      <w:pPr>
        <w:ind w:left="5475" w:hanging="360"/>
      </w:pPr>
    </w:lvl>
    <w:lvl w:ilvl="8" w:tplc="0409001B" w:tentative="1">
      <w:start w:val="1"/>
      <w:numFmt w:val="lowerRoman"/>
      <w:lvlText w:val="%9."/>
      <w:lvlJc w:val="right"/>
      <w:pPr>
        <w:ind w:left="6195" w:hanging="180"/>
      </w:pPr>
    </w:lvl>
  </w:abstractNum>
  <w:abstractNum w:abstractNumId="21" w15:restartNumberingAfterBreak="0">
    <w:nsid w:val="64015310"/>
    <w:multiLevelType w:val="hybridMultilevel"/>
    <w:tmpl w:val="91EED6CE"/>
    <w:lvl w:ilvl="0" w:tplc="57E8E534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sz w:val="18"/>
        <w:szCs w:val="18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2" w15:restartNumberingAfterBreak="0">
    <w:nsid w:val="6FC77E23"/>
    <w:multiLevelType w:val="multilevel"/>
    <w:tmpl w:val="CCD6D9F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75F57CD0"/>
    <w:multiLevelType w:val="hybridMultilevel"/>
    <w:tmpl w:val="ABE8525A"/>
    <w:lvl w:ilvl="0" w:tplc="BE6822BE">
      <w:start w:val="1"/>
      <w:numFmt w:val="decimal"/>
      <w:lvlText w:val="%1."/>
      <w:lvlJc w:val="left"/>
      <w:pPr>
        <w:ind w:left="488" w:hanging="360"/>
      </w:pPr>
      <w:rPr>
        <w:rFonts w:ascii="Arial" w:hAnsi="Arial" w:cs="Arial" w:hint="default"/>
        <w:b w:val="0"/>
        <w:bCs w:val="0"/>
        <w:sz w:val="20"/>
        <w:szCs w:val="20"/>
        <w:lang w:val="de-DE"/>
      </w:rPr>
    </w:lvl>
    <w:lvl w:ilvl="1" w:tplc="04090019" w:tentative="1">
      <w:start w:val="1"/>
      <w:numFmt w:val="lowerLetter"/>
      <w:lvlText w:val="%2."/>
      <w:lvlJc w:val="left"/>
      <w:pPr>
        <w:ind w:left="1208" w:hanging="360"/>
      </w:pPr>
    </w:lvl>
    <w:lvl w:ilvl="2" w:tplc="0409001B" w:tentative="1">
      <w:start w:val="1"/>
      <w:numFmt w:val="lowerRoman"/>
      <w:lvlText w:val="%3."/>
      <w:lvlJc w:val="right"/>
      <w:pPr>
        <w:ind w:left="1928" w:hanging="180"/>
      </w:pPr>
    </w:lvl>
    <w:lvl w:ilvl="3" w:tplc="0409000F" w:tentative="1">
      <w:start w:val="1"/>
      <w:numFmt w:val="decimal"/>
      <w:lvlText w:val="%4."/>
      <w:lvlJc w:val="left"/>
      <w:pPr>
        <w:ind w:left="2648" w:hanging="360"/>
      </w:pPr>
    </w:lvl>
    <w:lvl w:ilvl="4" w:tplc="04090019" w:tentative="1">
      <w:start w:val="1"/>
      <w:numFmt w:val="lowerLetter"/>
      <w:lvlText w:val="%5."/>
      <w:lvlJc w:val="left"/>
      <w:pPr>
        <w:ind w:left="3368" w:hanging="360"/>
      </w:pPr>
    </w:lvl>
    <w:lvl w:ilvl="5" w:tplc="0409001B" w:tentative="1">
      <w:start w:val="1"/>
      <w:numFmt w:val="lowerRoman"/>
      <w:lvlText w:val="%6."/>
      <w:lvlJc w:val="right"/>
      <w:pPr>
        <w:ind w:left="4088" w:hanging="180"/>
      </w:pPr>
    </w:lvl>
    <w:lvl w:ilvl="6" w:tplc="0409000F" w:tentative="1">
      <w:start w:val="1"/>
      <w:numFmt w:val="decimal"/>
      <w:lvlText w:val="%7."/>
      <w:lvlJc w:val="left"/>
      <w:pPr>
        <w:ind w:left="4808" w:hanging="360"/>
      </w:pPr>
    </w:lvl>
    <w:lvl w:ilvl="7" w:tplc="04090019" w:tentative="1">
      <w:start w:val="1"/>
      <w:numFmt w:val="lowerLetter"/>
      <w:lvlText w:val="%8."/>
      <w:lvlJc w:val="left"/>
      <w:pPr>
        <w:ind w:left="5528" w:hanging="360"/>
      </w:pPr>
    </w:lvl>
    <w:lvl w:ilvl="8" w:tplc="0409001B" w:tentative="1">
      <w:start w:val="1"/>
      <w:numFmt w:val="lowerRoman"/>
      <w:lvlText w:val="%9."/>
      <w:lvlJc w:val="right"/>
      <w:pPr>
        <w:ind w:left="6248" w:hanging="180"/>
      </w:pPr>
    </w:lvl>
  </w:abstractNum>
  <w:num w:numId="1" w16cid:durableId="522018114">
    <w:abstractNumId w:val="3"/>
  </w:num>
  <w:num w:numId="2" w16cid:durableId="51274031">
    <w:abstractNumId w:val="15"/>
  </w:num>
  <w:num w:numId="3" w16cid:durableId="1073771612">
    <w:abstractNumId w:val="19"/>
  </w:num>
  <w:num w:numId="4" w16cid:durableId="1832715292">
    <w:abstractNumId w:val="9"/>
  </w:num>
  <w:num w:numId="5" w16cid:durableId="1413892258">
    <w:abstractNumId w:val="20"/>
  </w:num>
  <w:num w:numId="6" w16cid:durableId="705957638">
    <w:abstractNumId w:val="11"/>
  </w:num>
  <w:num w:numId="7" w16cid:durableId="945113463">
    <w:abstractNumId w:val="12"/>
  </w:num>
  <w:num w:numId="8" w16cid:durableId="53553925">
    <w:abstractNumId w:val="10"/>
  </w:num>
  <w:num w:numId="9" w16cid:durableId="932320823">
    <w:abstractNumId w:val="0"/>
  </w:num>
  <w:num w:numId="10" w16cid:durableId="1338537149">
    <w:abstractNumId w:val="1"/>
  </w:num>
  <w:num w:numId="11" w16cid:durableId="1423331783">
    <w:abstractNumId w:val="8"/>
  </w:num>
  <w:num w:numId="12" w16cid:durableId="163739781">
    <w:abstractNumId w:val="18"/>
  </w:num>
  <w:num w:numId="13" w16cid:durableId="1099563139">
    <w:abstractNumId w:val="5"/>
  </w:num>
  <w:num w:numId="14" w16cid:durableId="1343626424">
    <w:abstractNumId w:val="6"/>
  </w:num>
  <w:num w:numId="15" w16cid:durableId="93984961">
    <w:abstractNumId w:val="16"/>
  </w:num>
  <w:num w:numId="16" w16cid:durableId="1876431025">
    <w:abstractNumId w:val="2"/>
  </w:num>
  <w:num w:numId="17" w16cid:durableId="1928492815">
    <w:abstractNumId w:val="23"/>
  </w:num>
  <w:num w:numId="18" w16cid:durableId="2111120926">
    <w:abstractNumId w:val="4"/>
  </w:num>
  <w:num w:numId="19" w16cid:durableId="351810068">
    <w:abstractNumId w:val="21"/>
  </w:num>
  <w:num w:numId="20" w16cid:durableId="689840606">
    <w:abstractNumId w:val="22"/>
  </w:num>
  <w:num w:numId="21" w16cid:durableId="1926644656">
    <w:abstractNumId w:val="14"/>
  </w:num>
  <w:num w:numId="22" w16cid:durableId="682440434">
    <w:abstractNumId w:val="7"/>
  </w:num>
  <w:num w:numId="23" w16cid:durableId="2114468695">
    <w:abstractNumId w:val="13"/>
  </w:num>
  <w:num w:numId="24" w16cid:durableId="139687678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D75E9"/>
    <w:rsid w:val="000026EA"/>
    <w:rsid w:val="00002B87"/>
    <w:rsid w:val="000049F1"/>
    <w:rsid w:val="0000522E"/>
    <w:rsid w:val="000059D3"/>
    <w:rsid w:val="00010433"/>
    <w:rsid w:val="00011C87"/>
    <w:rsid w:val="00011DBE"/>
    <w:rsid w:val="00012B44"/>
    <w:rsid w:val="00020D62"/>
    <w:rsid w:val="000214EC"/>
    <w:rsid w:val="00023841"/>
    <w:rsid w:val="000242AF"/>
    <w:rsid w:val="000266A2"/>
    <w:rsid w:val="00027336"/>
    <w:rsid w:val="00027437"/>
    <w:rsid w:val="00027CF2"/>
    <w:rsid w:val="00027F2F"/>
    <w:rsid w:val="00031B51"/>
    <w:rsid w:val="00032A3F"/>
    <w:rsid w:val="00032A51"/>
    <w:rsid w:val="000339BE"/>
    <w:rsid w:val="000345C7"/>
    <w:rsid w:val="00035C48"/>
    <w:rsid w:val="000360A1"/>
    <w:rsid w:val="00036194"/>
    <w:rsid w:val="00036AF6"/>
    <w:rsid w:val="0003712F"/>
    <w:rsid w:val="00041762"/>
    <w:rsid w:val="00041C99"/>
    <w:rsid w:val="00043CB6"/>
    <w:rsid w:val="00044047"/>
    <w:rsid w:val="000454E0"/>
    <w:rsid w:val="000463E8"/>
    <w:rsid w:val="000477A9"/>
    <w:rsid w:val="00050184"/>
    <w:rsid w:val="0005023B"/>
    <w:rsid w:val="00051B55"/>
    <w:rsid w:val="000538E8"/>
    <w:rsid w:val="00054305"/>
    <w:rsid w:val="00054590"/>
    <w:rsid w:val="00054CD3"/>
    <w:rsid w:val="00054DDD"/>
    <w:rsid w:val="00057E8D"/>
    <w:rsid w:val="000608C0"/>
    <w:rsid w:val="00061235"/>
    <w:rsid w:val="00065199"/>
    <w:rsid w:val="00065784"/>
    <w:rsid w:val="0006704B"/>
    <w:rsid w:val="000678D1"/>
    <w:rsid w:val="00067BEB"/>
    <w:rsid w:val="000714B8"/>
    <w:rsid w:val="0007438D"/>
    <w:rsid w:val="000751AF"/>
    <w:rsid w:val="00075E5B"/>
    <w:rsid w:val="000761D6"/>
    <w:rsid w:val="000772F2"/>
    <w:rsid w:val="00080A34"/>
    <w:rsid w:val="0008133F"/>
    <w:rsid w:val="000818B7"/>
    <w:rsid w:val="00082971"/>
    <w:rsid w:val="00082B48"/>
    <w:rsid w:val="00083F06"/>
    <w:rsid w:val="0008552F"/>
    <w:rsid w:val="00087246"/>
    <w:rsid w:val="000875D2"/>
    <w:rsid w:val="0008777A"/>
    <w:rsid w:val="00087E45"/>
    <w:rsid w:val="00093947"/>
    <w:rsid w:val="00094170"/>
    <w:rsid w:val="00094B61"/>
    <w:rsid w:val="000970DE"/>
    <w:rsid w:val="00097F3F"/>
    <w:rsid w:val="000A1B4C"/>
    <w:rsid w:val="000A21C0"/>
    <w:rsid w:val="000A2409"/>
    <w:rsid w:val="000A2F39"/>
    <w:rsid w:val="000A306B"/>
    <w:rsid w:val="000A41BC"/>
    <w:rsid w:val="000A507B"/>
    <w:rsid w:val="000A5CAB"/>
    <w:rsid w:val="000A7D8D"/>
    <w:rsid w:val="000B01B0"/>
    <w:rsid w:val="000B1F28"/>
    <w:rsid w:val="000B3703"/>
    <w:rsid w:val="000B3BB4"/>
    <w:rsid w:val="000B5849"/>
    <w:rsid w:val="000B5897"/>
    <w:rsid w:val="000B6C57"/>
    <w:rsid w:val="000B7167"/>
    <w:rsid w:val="000B78CE"/>
    <w:rsid w:val="000C0E6D"/>
    <w:rsid w:val="000C1FAC"/>
    <w:rsid w:val="000C3BBC"/>
    <w:rsid w:val="000C513F"/>
    <w:rsid w:val="000C51C4"/>
    <w:rsid w:val="000C5F92"/>
    <w:rsid w:val="000C6904"/>
    <w:rsid w:val="000C7CF8"/>
    <w:rsid w:val="000D3C77"/>
    <w:rsid w:val="000D4090"/>
    <w:rsid w:val="000D4E11"/>
    <w:rsid w:val="000D75EC"/>
    <w:rsid w:val="000D7663"/>
    <w:rsid w:val="000E06C6"/>
    <w:rsid w:val="000E0879"/>
    <w:rsid w:val="000E0F7F"/>
    <w:rsid w:val="000E26E4"/>
    <w:rsid w:val="000E33B7"/>
    <w:rsid w:val="000E39BF"/>
    <w:rsid w:val="000E3A6B"/>
    <w:rsid w:val="000E43B6"/>
    <w:rsid w:val="000F1576"/>
    <w:rsid w:val="000F216D"/>
    <w:rsid w:val="000F230A"/>
    <w:rsid w:val="000F280C"/>
    <w:rsid w:val="000F2894"/>
    <w:rsid w:val="000F46B5"/>
    <w:rsid w:val="000F58D1"/>
    <w:rsid w:val="000F5B51"/>
    <w:rsid w:val="000F5DCA"/>
    <w:rsid w:val="000F5F4F"/>
    <w:rsid w:val="000F61E0"/>
    <w:rsid w:val="000F630B"/>
    <w:rsid w:val="0010126A"/>
    <w:rsid w:val="00101510"/>
    <w:rsid w:val="00102B55"/>
    <w:rsid w:val="00102F33"/>
    <w:rsid w:val="00103751"/>
    <w:rsid w:val="001110E1"/>
    <w:rsid w:val="00111F2B"/>
    <w:rsid w:val="00112541"/>
    <w:rsid w:val="00115807"/>
    <w:rsid w:val="00115B02"/>
    <w:rsid w:val="00115B22"/>
    <w:rsid w:val="0011608A"/>
    <w:rsid w:val="00116371"/>
    <w:rsid w:val="001165EF"/>
    <w:rsid w:val="0011775B"/>
    <w:rsid w:val="001223D0"/>
    <w:rsid w:val="00123A34"/>
    <w:rsid w:val="00123E8E"/>
    <w:rsid w:val="00124E07"/>
    <w:rsid w:val="0012503F"/>
    <w:rsid w:val="00125445"/>
    <w:rsid w:val="00125891"/>
    <w:rsid w:val="00125B78"/>
    <w:rsid w:val="001278CF"/>
    <w:rsid w:val="0013006F"/>
    <w:rsid w:val="00130928"/>
    <w:rsid w:val="00131374"/>
    <w:rsid w:val="00132A9C"/>
    <w:rsid w:val="00134B90"/>
    <w:rsid w:val="00134C39"/>
    <w:rsid w:val="00135CB6"/>
    <w:rsid w:val="00135E27"/>
    <w:rsid w:val="0014013D"/>
    <w:rsid w:val="00140441"/>
    <w:rsid w:val="00140835"/>
    <w:rsid w:val="00140B50"/>
    <w:rsid w:val="001413CA"/>
    <w:rsid w:val="0014175F"/>
    <w:rsid w:val="00141C19"/>
    <w:rsid w:val="00142370"/>
    <w:rsid w:val="0014279A"/>
    <w:rsid w:val="00143417"/>
    <w:rsid w:val="00143C49"/>
    <w:rsid w:val="0014579B"/>
    <w:rsid w:val="00146199"/>
    <w:rsid w:val="0014638E"/>
    <w:rsid w:val="0015089B"/>
    <w:rsid w:val="00150C6D"/>
    <w:rsid w:val="001510AB"/>
    <w:rsid w:val="00151EE8"/>
    <w:rsid w:val="00153346"/>
    <w:rsid w:val="00154DAA"/>
    <w:rsid w:val="001608FF"/>
    <w:rsid w:val="0016101F"/>
    <w:rsid w:val="00161CBC"/>
    <w:rsid w:val="00162707"/>
    <w:rsid w:val="00163532"/>
    <w:rsid w:val="0016398B"/>
    <w:rsid w:val="00164014"/>
    <w:rsid w:val="00164ED2"/>
    <w:rsid w:val="00165ECC"/>
    <w:rsid w:val="001669DB"/>
    <w:rsid w:val="001708E0"/>
    <w:rsid w:val="00170A1E"/>
    <w:rsid w:val="00171961"/>
    <w:rsid w:val="0017227D"/>
    <w:rsid w:val="00172F1E"/>
    <w:rsid w:val="00172F60"/>
    <w:rsid w:val="00173938"/>
    <w:rsid w:val="0017457C"/>
    <w:rsid w:val="001754C8"/>
    <w:rsid w:val="0017575A"/>
    <w:rsid w:val="001759C8"/>
    <w:rsid w:val="001761C1"/>
    <w:rsid w:val="0017776C"/>
    <w:rsid w:val="001807CA"/>
    <w:rsid w:val="00180E2D"/>
    <w:rsid w:val="00182561"/>
    <w:rsid w:val="001825DD"/>
    <w:rsid w:val="00183349"/>
    <w:rsid w:val="00183E43"/>
    <w:rsid w:val="001849B4"/>
    <w:rsid w:val="00185DB8"/>
    <w:rsid w:val="00187E8C"/>
    <w:rsid w:val="00190D32"/>
    <w:rsid w:val="00190DDD"/>
    <w:rsid w:val="001919E3"/>
    <w:rsid w:val="00191ED4"/>
    <w:rsid w:val="00193505"/>
    <w:rsid w:val="00193765"/>
    <w:rsid w:val="00193AE1"/>
    <w:rsid w:val="0019422A"/>
    <w:rsid w:val="00194287"/>
    <w:rsid w:val="00194472"/>
    <w:rsid w:val="001944B6"/>
    <w:rsid w:val="0019475C"/>
    <w:rsid w:val="0019685B"/>
    <w:rsid w:val="00197338"/>
    <w:rsid w:val="00197B3E"/>
    <w:rsid w:val="001A0C5D"/>
    <w:rsid w:val="001A4E41"/>
    <w:rsid w:val="001B06BB"/>
    <w:rsid w:val="001B083B"/>
    <w:rsid w:val="001B2673"/>
    <w:rsid w:val="001B73A9"/>
    <w:rsid w:val="001B7485"/>
    <w:rsid w:val="001C02E8"/>
    <w:rsid w:val="001C05FE"/>
    <w:rsid w:val="001C25F0"/>
    <w:rsid w:val="001C468C"/>
    <w:rsid w:val="001C469B"/>
    <w:rsid w:val="001C4798"/>
    <w:rsid w:val="001C6B8E"/>
    <w:rsid w:val="001C6D5E"/>
    <w:rsid w:val="001C72CA"/>
    <w:rsid w:val="001C74B9"/>
    <w:rsid w:val="001C7B9A"/>
    <w:rsid w:val="001D02ED"/>
    <w:rsid w:val="001D0AB4"/>
    <w:rsid w:val="001D1078"/>
    <w:rsid w:val="001D15EA"/>
    <w:rsid w:val="001D2DEB"/>
    <w:rsid w:val="001D3787"/>
    <w:rsid w:val="001D3F79"/>
    <w:rsid w:val="001D5BAB"/>
    <w:rsid w:val="001D67CB"/>
    <w:rsid w:val="001D75C7"/>
    <w:rsid w:val="001E063C"/>
    <w:rsid w:val="001E0DA3"/>
    <w:rsid w:val="001E311C"/>
    <w:rsid w:val="001E3C49"/>
    <w:rsid w:val="001E41D7"/>
    <w:rsid w:val="001E4CC4"/>
    <w:rsid w:val="001E5426"/>
    <w:rsid w:val="001E7DAC"/>
    <w:rsid w:val="001F1291"/>
    <w:rsid w:val="001F28AF"/>
    <w:rsid w:val="001F2A74"/>
    <w:rsid w:val="001F37BB"/>
    <w:rsid w:val="001F38E9"/>
    <w:rsid w:val="001F3A2C"/>
    <w:rsid w:val="001F539F"/>
    <w:rsid w:val="0020129E"/>
    <w:rsid w:val="00206B25"/>
    <w:rsid w:val="00210863"/>
    <w:rsid w:val="00211C31"/>
    <w:rsid w:val="002133F7"/>
    <w:rsid w:val="00213832"/>
    <w:rsid w:val="0021425F"/>
    <w:rsid w:val="0021556E"/>
    <w:rsid w:val="00215ED9"/>
    <w:rsid w:val="0021650E"/>
    <w:rsid w:val="002168D7"/>
    <w:rsid w:val="002169F7"/>
    <w:rsid w:val="00216A71"/>
    <w:rsid w:val="00216EFF"/>
    <w:rsid w:val="00220517"/>
    <w:rsid w:val="00222001"/>
    <w:rsid w:val="0022539A"/>
    <w:rsid w:val="002264E5"/>
    <w:rsid w:val="00227CFE"/>
    <w:rsid w:val="00230284"/>
    <w:rsid w:val="00230C64"/>
    <w:rsid w:val="00230C9D"/>
    <w:rsid w:val="00231241"/>
    <w:rsid w:val="00231EB1"/>
    <w:rsid w:val="00232873"/>
    <w:rsid w:val="00233939"/>
    <w:rsid w:val="00233D04"/>
    <w:rsid w:val="0024080A"/>
    <w:rsid w:val="00242B1E"/>
    <w:rsid w:val="002435D8"/>
    <w:rsid w:val="00244113"/>
    <w:rsid w:val="00245487"/>
    <w:rsid w:val="00245FCA"/>
    <w:rsid w:val="002464CF"/>
    <w:rsid w:val="0024787E"/>
    <w:rsid w:val="00247F3A"/>
    <w:rsid w:val="00250189"/>
    <w:rsid w:val="002505A2"/>
    <w:rsid w:val="00250E91"/>
    <w:rsid w:val="00251AD7"/>
    <w:rsid w:val="002521CB"/>
    <w:rsid w:val="00253A44"/>
    <w:rsid w:val="00254AC3"/>
    <w:rsid w:val="00257ECF"/>
    <w:rsid w:val="00260187"/>
    <w:rsid w:val="0026176B"/>
    <w:rsid w:val="00261891"/>
    <w:rsid w:val="00261A39"/>
    <w:rsid w:val="00262F4D"/>
    <w:rsid w:val="002637C1"/>
    <w:rsid w:val="00264E42"/>
    <w:rsid w:val="00264E91"/>
    <w:rsid w:val="0026563C"/>
    <w:rsid w:val="002657BC"/>
    <w:rsid w:val="00265E84"/>
    <w:rsid w:val="002660C4"/>
    <w:rsid w:val="00266D68"/>
    <w:rsid w:val="00267588"/>
    <w:rsid w:val="002679FD"/>
    <w:rsid w:val="002701FF"/>
    <w:rsid w:val="0027093E"/>
    <w:rsid w:val="002731F3"/>
    <w:rsid w:val="00273891"/>
    <w:rsid w:val="00273C85"/>
    <w:rsid w:val="00275A02"/>
    <w:rsid w:val="00276724"/>
    <w:rsid w:val="00277116"/>
    <w:rsid w:val="00280114"/>
    <w:rsid w:val="00280C90"/>
    <w:rsid w:val="002814E8"/>
    <w:rsid w:val="002817AE"/>
    <w:rsid w:val="00281E20"/>
    <w:rsid w:val="002822B8"/>
    <w:rsid w:val="0028253F"/>
    <w:rsid w:val="0028274A"/>
    <w:rsid w:val="00287682"/>
    <w:rsid w:val="00287C9D"/>
    <w:rsid w:val="00290C94"/>
    <w:rsid w:val="00291623"/>
    <w:rsid w:val="00292BF8"/>
    <w:rsid w:val="002945AD"/>
    <w:rsid w:val="002947B4"/>
    <w:rsid w:val="002969EF"/>
    <w:rsid w:val="002978A5"/>
    <w:rsid w:val="002A02BF"/>
    <w:rsid w:val="002A21CB"/>
    <w:rsid w:val="002A240B"/>
    <w:rsid w:val="002A2437"/>
    <w:rsid w:val="002A44A0"/>
    <w:rsid w:val="002A5CEF"/>
    <w:rsid w:val="002A6E6E"/>
    <w:rsid w:val="002B0DA5"/>
    <w:rsid w:val="002B105E"/>
    <w:rsid w:val="002B14D4"/>
    <w:rsid w:val="002B19B8"/>
    <w:rsid w:val="002B2366"/>
    <w:rsid w:val="002B28C8"/>
    <w:rsid w:val="002B2FE5"/>
    <w:rsid w:val="002B3A9F"/>
    <w:rsid w:val="002B4895"/>
    <w:rsid w:val="002B6447"/>
    <w:rsid w:val="002C04B6"/>
    <w:rsid w:val="002C166C"/>
    <w:rsid w:val="002C2D83"/>
    <w:rsid w:val="002C3129"/>
    <w:rsid w:val="002C3864"/>
    <w:rsid w:val="002C459A"/>
    <w:rsid w:val="002C5103"/>
    <w:rsid w:val="002C58CF"/>
    <w:rsid w:val="002C5954"/>
    <w:rsid w:val="002C7952"/>
    <w:rsid w:val="002C7BDD"/>
    <w:rsid w:val="002D0E37"/>
    <w:rsid w:val="002D1332"/>
    <w:rsid w:val="002D1592"/>
    <w:rsid w:val="002D20F1"/>
    <w:rsid w:val="002D3A85"/>
    <w:rsid w:val="002D4CA3"/>
    <w:rsid w:val="002D5D01"/>
    <w:rsid w:val="002D601C"/>
    <w:rsid w:val="002D6866"/>
    <w:rsid w:val="002D6CB7"/>
    <w:rsid w:val="002D754A"/>
    <w:rsid w:val="002D75FF"/>
    <w:rsid w:val="002D7991"/>
    <w:rsid w:val="002E1B8F"/>
    <w:rsid w:val="002E1C1A"/>
    <w:rsid w:val="002E1EF3"/>
    <w:rsid w:val="002E1FFC"/>
    <w:rsid w:val="002E21BC"/>
    <w:rsid w:val="002E6793"/>
    <w:rsid w:val="002E6A82"/>
    <w:rsid w:val="002E7349"/>
    <w:rsid w:val="002E741C"/>
    <w:rsid w:val="002E7F7F"/>
    <w:rsid w:val="002F266C"/>
    <w:rsid w:val="002F2E4A"/>
    <w:rsid w:val="002F303B"/>
    <w:rsid w:val="002F3A40"/>
    <w:rsid w:val="002F513D"/>
    <w:rsid w:val="002F624B"/>
    <w:rsid w:val="002F6790"/>
    <w:rsid w:val="002F7574"/>
    <w:rsid w:val="002F7D9C"/>
    <w:rsid w:val="00302F92"/>
    <w:rsid w:val="0030416C"/>
    <w:rsid w:val="00305B52"/>
    <w:rsid w:val="0030669E"/>
    <w:rsid w:val="003078B5"/>
    <w:rsid w:val="0031016A"/>
    <w:rsid w:val="0031051A"/>
    <w:rsid w:val="00311701"/>
    <w:rsid w:val="003130CF"/>
    <w:rsid w:val="003135A3"/>
    <w:rsid w:val="00313944"/>
    <w:rsid w:val="00314A73"/>
    <w:rsid w:val="00315FF1"/>
    <w:rsid w:val="0031617E"/>
    <w:rsid w:val="003163B8"/>
    <w:rsid w:val="00321731"/>
    <w:rsid w:val="00321CB4"/>
    <w:rsid w:val="00325C8D"/>
    <w:rsid w:val="00325DD6"/>
    <w:rsid w:val="00325DE6"/>
    <w:rsid w:val="0032636C"/>
    <w:rsid w:val="00330665"/>
    <w:rsid w:val="0033193B"/>
    <w:rsid w:val="00331AB1"/>
    <w:rsid w:val="00335741"/>
    <w:rsid w:val="00335DF4"/>
    <w:rsid w:val="003363CE"/>
    <w:rsid w:val="003363ED"/>
    <w:rsid w:val="00336ECF"/>
    <w:rsid w:val="00341F84"/>
    <w:rsid w:val="0034252E"/>
    <w:rsid w:val="00343CFD"/>
    <w:rsid w:val="00343EA1"/>
    <w:rsid w:val="00350DFA"/>
    <w:rsid w:val="003512E6"/>
    <w:rsid w:val="00351940"/>
    <w:rsid w:val="0035243D"/>
    <w:rsid w:val="00354992"/>
    <w:rsid w:val="00356076"/>
    <w:rsid w:val="0035656A"/>
    <w:rsid w:val="00356BF6"/>
    <w:rsid w:val="00357C47"/>
    <w:rsid w:val="00360A2C"/>
    <w:rsid w:val="00361879"/>
    <w:rsid w:val="00361DE2"/>
    <w:rsid w:val="00362553"/>
    <w:rsid w:val="0036277D"/>
    <w:rsid w:val="003627C2"/>
    <w:rsid w:val="00362EED"/>
    <w:rsid w:val="0036332B"/>
    <w:rsid w:val="00363E7F"/>
    <w:rsid w:val="003641D7"/>
    <w:rsid w:val="00364AEE"/>
    <w:rsid w:val="003653BB"/>
    <w:rsid w:val="00365B6B"/>
    <w:rsid w:val="003676F2"/>
    <w:rsid w:val="00370FB6"/>
    <w:rsid w:val="003724B7"/>
    <w:rsid w:val="00372B24"/>
    <w:rsid w:val="00374699"/>
    <w:rsid w:val="00376EF0"/>
    <w:rsid w:val="00380962"/>
    <w:rsid w:val="003820B3"/>
    <w:rsid w:val="00382190"/>
    <w:rsid w:val="003821E6"/>
    <w:rsid w:val="003831DA"/>
    <w:rsid w:val="00383AD5"/>
    <w:rsid w:val="00383F66"/>
    <w:rsid w:val="00386B9A"/>
    <w:rsid w:val="003911EF"/>
    <w:rsid w:val="00391333"/>
    <w:rsid w:val="003915A6"/>
    <w:rsid w:val="00391B77"/>
    <w:rsid w:val="00392604"/>
    <w:rsid w:val="00392AC4"/>
    <w:rsid w:val="00393704"/>
    <w:rsid w:val="00393E1A"/>
    <w:rsid w:val="00394B5D"/>
    <w:rsid w:val="00394FFC"/>
    <w:rsid w:val="00395E32"/>
    <w:rsid w:val="00396E2F"/>
    <w:rsid w:val="00396E7A"/>
    <w:rsid w:val="003975F2"/>
    <w:rsid w:val="0039767D"/>
    <w:rsid w:val="003A0FC3"/>
    <w:rsid w:val="003A1CCE"/>
    <w:rsid w:val="003A1DD6"/>
    <w:rsid w:val="003A209A"/>
    <w:rsid w:val="003A2639"/>
    <w:rsid w:val="003A4531"/>
    <w:rsid w:val="003A4A72"/>
    <w:rsid w:val="003A67F8"/>
    <w:rsid w:val="003A6ADF"/>
    <w:rsid w:val="003A7876"/>
    <w:rsid w:val="003A7A29"/>
    <w:rsid w:val="003A7AC4"/>
    <w:rsid w:val="003B11D4"/>
    <w:rsid w:val="003B1D10"/>
    <w:rsid w:val="003B2D1E"/>
    <w:rsid w:val="003B3B27"/>
    <w:rsid w:val="003B5C04"/>
    <w:rsid w:val="003B6007"/>
    <w:rsid w:val="003B7C0B"/>
    <w:rsid w:val="003C13A8"/>
    <w:rsid w:val="003C2082"/>
    <w:rsid w:val="003C277B"/>
    <w:rsid w:val="003C3E6C"/>
    <w:rsid w:val="003C48FE"/>
    <w:rsid w:val="003D1556"/>
    <w:rsid w:val="003D3999"/>
    <w:rsid w:val="003D4117"/>
    <w:rsid w:val="003D4646"/>
    <w:rsid w:val="003D56E7"/>
    <w:rsid w:val="003D5D95"/>
    <w:rsid w:val="003D5E70"/>
    <w:rsid w:val="003D684A"/>
    <w:rsid w:val="003E02E3"/>
    <w:rsid w:val="003E1EFD"/>
    <w:rsid w:val="003E2F21"/>
    <w:rsid w:val="003F068C"/>
    <w:rsid w:val="003F26A2"/>
    <w:rsid w:val="003F3BAB"/>
    <w:rsid w:val="003F4639"/>
    <w:rsid w:val="003F632D"/>
    <w:rsid w:val="003F66BE"/>
    <w:rsid w:val="00404256"/>
    <w:rsid w:val="0040450D"/>
    <w:rsid w:val="004046D7"/>
    <w:rsid w:val="00404F90"/>
    <w:rsid w:val="00405892"/>
    <w:rsid w:val="00406381"/>
    <w:rsid w:val="00407658"/>
    <w:rsid w:val="00407C23"/>
    <w:rsid w:val="00407EFF"/>
    <w:rsid w:val="004102FC"/>
    <w:rsid w:val="004110F0"/>
    <w:rsid w:val="004122DC"/>
    <w:rsid w:val="00416FCA"/>
    <w:rsid w:val="004176ED"/>
    <w:rsid w:val="004200CC"/>
    <w:rsid w:val="00420351"/>
    <w:rsid w:val="0042051F"/>
    <w:rsid w:val="00423635"/>
    <w:rsid w:val="00425297"/>
    <w:rsid w:val="00426F12"/>
    <w:rsid w:val="00427427"/>
    <w:rsid w:val="00427C3F"/>
    <w:rsid w:val="004303BE"/>
    <w:rsid w:val="00431B96"/>
    <w:rsid w:val="004323BF"/>
    <w:rsid w:val="004337F0"/>
    <w:rsid w:val="00434264"/>
    <w:rsid w:val="004364E9"/>
    <w:rsid w:val="00441273"/>
    <w:rsid w:val="00442393"/>
    <w:rsid w:val="0044291A"/>
    <w:rsid w:val="00445208"/>
    <w:rsid w:val="00445732"/>
    <w:rsid w:val="004458B4"/>
    <w:rsid w:val="00445A57"/>
    <w:rsid w:val="00445B7F"/>
    <w:rsid w:val="00446FF4"/>
    <w:rsid w:val="00447045"/>
    <w:rsid w:val="004521A3"/>
    <w:rsid w:val="00452562"/>
    <w:rsid w:val="0045272D"/>
    <w:rsid w:val="004528E9"/>
    <w:rsid w:val="00452C01"/>
    <w:rsid w:val="00453332"/>
    <w:rsid w:val="0045360B"/>
    <w:rsid w:val="0045478A"/>
    <w:rsid w:val="00456AD6"/>
    <w:rsid w:val="004577E8"/>
    <w:rsid w:val="00460210"/>
    <w:rsid w:val="00460253"/>
    <w:rsid w:val="0046051D"/>
    <w:rsid w:val="004605E0"/>
    <w:rsid w:val="00461951"/>
    <w:rsid w:val="004622B7"/>
    <w:rsid w:val="004634EE"/>
    <w:rsid w:val="00463BAD"/>
    <w:rsid w:val="004655D2"/>
    <w:rsid w:val="00466C66"/>
    <w:rsid w:val="00466F71"/>
    <w:rsid w:val="004672E0"/>
    <w:rsid w:val="0047149A"/>
    <w:rsid w:val="00471CD2"/>
    <w:rsid w:val="00473686"/>
    <w:rsid w:val="004740B8"/>
    <w:rsid w:val="00474DFA"/>
    <w:rsid w:val="00476616"/>
    <w:rsid w:val="00476667"/>
    <w:rsid w:val="004769C1"/>
    <w:rsid w:val="00476FE1"/>
    <w:rsid w:val="0047737E"/>
    <w:rsid w:val="00480617"/>
    <w:rsid w:val="00480FD7"/>
    <w:rsid w:val="00482094"/>
    <w:rsid w:val="00482241"/>
    <w:rsid w:val="0048233A"/>
    <w:rsid w:val="00482788"/>
    <w:rsid w:val="00483FAB"/>
    <w:rsid w:val="0048516F"/>
    <w:rsid w:val="00486A9B"/>
    <w:rsid w:val="00487CCE"/>
    <w:rsid w:val="0049068B"/>
    <w:rsid w:val="00490718"/>
    <w:rsid w:val="004908E7"/>
    <w:rsid w:val="00491612"/>
    <w:rsid w:val="0049423E"/>
    <w:rsid w:val="00497314"/>
    <w:rsid w:val="004A000B"/>
    <w:rsid w:val="004A0573"/>
    <w:rsid w:val="004A07FA"/>
    <w:rsid w:val="004A16FC"/>
    <w:rsid w:val="004A2179"/>
    <w:rsid w:val="004A230F"/>
    <w:rsid w:val="004A2D2C"/>
    <w:rsid w:val="004A3F05"/>
    <w:rsid w:val="004A53B4"/>
    <w:rsid w:val="004A5FEF"/>
    <w:rsid w:val="004A63DC"/>
    <w:rsid w:val="004A76B9"/>
    <w:rsid w:val="004A7C71"/>
    <w:rsid w:val="004B06D0"/>
    <w:rsid w:val="004B2230"/>
    <w:rsid w:val="004B3596"/>
    <w:rsid w:val="004B42A4"/>
    <w:rsid w:val="004B7431"/>
    <w:rsid w:val="004C1A15"/>
    <w:rsid w:val="004C2802"/>
    <w:rsid w:val="004C38A9"/>
    <w:rsid w:val="004C38C2"/>
    <w:rsid w:val="004C7F1B"/>
    <w:rsid w:val="004D0E1D"/>
    <w:rsid w:val="004D0FC2"/>
    <w:rsid w:val="004D141C"/>
    <w:rsid w:val="004D2165"/>
    <w:rsid w:val="004D2A60"/>
    <w:rsid w:val="004D2B67"/>
    <w:rsid w:val="004D307B"/>
    <w:rsid w:val="004D4180"/>
    <w:rsid w:val="004D4A88"/>
    <w:rsid w:val="004D616D"/>
    <w:rsid w:val="004E0606"/>
    <w:rsid w:val="004E0AD9"/>
    <w:rsid w:val="004E0D75"/>
    <w:rsid w:val="004E3911"/>
    <w:rsid w:val="004E40B0"/>
    <w:rsid w:val="004E4DC0"/>
    <w:rsid w:val="004E4F59"/>
    <w:rsid w:val="004E567B"/>
    <w:rsid w:val="004E5E9F"/>
    <w:rsid w:val="004E7471"/>
    <w:rsid w:val="004F0089"/>
    <w:rsid w:val="004F0623"/>
    <w:rsid w:val="004F0FB2"/>
    <w:rsid w:val="004F1709"/>
    <w:rsid w:val="004F1E29"/>
    <w:rsid w:val="004F4D66"/>
    <w:rsid w:val="004F512A"/>
    <w:rsid w:val="004F538F"/>
    <w:rsid w:val="004F5536"/>
    <w:rsid w:val="004F56DA"/>
    <w:rsid w:val="004F5809"/>
    <w:rsid w:val="004F5F1D"/>
    <w:rsid w:val="004F6097"/>
    <w:rsid w:val="0050009E"/>
    <w:rsid w:val="00500DE0"/>
    <w:rsid w:val="00504A44"/>
    <w:rsid w:val="00505406"/>
    <w:rsid w:val="00506435"/>
    <w:rsid w:val="00506D65"/>
    <w:rsid w:val="00506FB6"/>
    <w:rsid w:val="00506FB8"/>
    <w:rsid w:val="005130C3"/>
    <w:rsid w:val="00513AA6"/>
    <w:rsid w:val="0051494E"/>
    <w:rsid w:val="00515E7B"/>
    <w:rsid w:val="0051754A"/>
    <w:rsid w:val="005204AD"/>
    <w:rsid w:val="0052096C"/>
    <w:rsid w:val="00520A54"/>
    <w:rsid w:val="00521518"/>
    <w:rsid w:val="005231A8"/>
    <w:rsid w:val="005237EB"/>
    <w:rsid w:val="00524B07"/>
    <w:rsid w:val="00526E4A"/>
    <w:rsid w:val="00527FD7"/>
    <w:rsid w:val="00530104"/>
    <w:rsid w:val="005305CC"/>
    <w:rsid w:val="005305CD"/>
    <w:rsid w:val="0053120A"/>
    <w:rsid w:val="00531AC6"/>
    <w:rsid w:val="00534A4E"/>
    <w:rsid w:val="00534D48"/>
    <w:rsid w:val="00534E31"/>
    <w:rsid w:val="00535EFD"/>
    <w:rsid w:val="005360AF"/>
    <w:rsid w:val="00536CEA"/>
    <w:rsid w:val="00537571"/>
    <w:rsid w:val="00537BA7"/>
    <w:rsid w:val="00542B23"/>
    <w:rsid w:val="00545976"/>
    <w:rsid w:val="00547249"/>
    <w:rsid w:val="00547579"/>
    <w:rsid w:val="00547AD0"/>
    <w:rsid w:val="00552331"/>
    <w:rsid w:val="005525FE"/>
    <w:rsid w:val="00552674"/>
    <w:rsid w:val="00554A4B"/>
    <w:rsid w:val="00555455"/>
    <w:rsid w:val="00555E05"/>
    <w:rsid w:val="005570AE"/>
    <w:rsid w:val="00557C9E"/>
    <w:rsid w:val="00561F30"/>
    <w:rsid w:val="00564E33"/>
    <w:rsid w:val="00565E5B"/>
    <w:rsid w:val="00566764"/>
    <w:rsid w:val="00566EEA"/>
    <w:rsid w:val="0056750A"/>
    <w:rsid w:val="00567832"/>
    <w:rsid w:val="0057054F"/>
    <w:rsid w:val="00571072"/>
    <w:rsid w:val="00571588"/>
    <w:rsid w:val="00571722"/>
    <w:rsid w:val="005737AB"/>
    <w:rsid w:val="00574E34"/>
    <w:rsid w:val="00575703"/>
    <w:rsid w:val="00575BA3"/>
    <w:rsid w:val="00575C57"/>
    <w:rsid w:val="00576268"/>
    <w:rsid w:val="00580607"/>
    <w:rsid w:val="00580A2C"/>
    <w:rsid w:val="00585936"/>
    <w:rsid w:val="00585A4B"/>
    <w:rsid w:val="00585B59"/>
    <w:rsid w:val="005916A0"/>
    <w:rsid w:val="00594B55"/>
    <w:rsid w:val="00594C87"/>
    <w:rsid w:val="005951A3"/>
    <w:rsid w:val="00595B4A"/>
    <w:rsid w:val="00596D31"/>
    <w:rsid w:val="005972D5"/>
    <w:rsid w:val="00597B89"/>
    <w:rsid w:val="005A07D1"/>
    <w:rsid w:val="005A101E"/>
    <w:rsid w:val="005A1D2B"/>
    <w:rsid w:val="005A22F6"/>
    <w:rsid w:val="005A2785"/>
    <w:rsid w:val="005A2B65"/>
    <w:rsid w:val="005A4D62"/>
    <w:rsid w:val="005A5664"/>
    <w:rsid w:val="005A57F8"/>
    <w:rsid w:val="005A68BE"/>
    <w:rsid w:val="005B04BD"/>
    <w:rsid w:val="005B0AFF"/>
    <w:rsid w:val="005B3D4B"/>
    <w:rsid w:val="005B4A33"/>
    <w:rsid w:val="005B4DE8"/>
    <w:rsid w:val="005B5B19"/>
    <w:rsid w:val="005B5F73"/>
    <w:rsid w:val="005B6B6C"/>
    <w:rsid w:val="005B7E4D"/>
    <w:rsid w:val="005C0356"/>
    <w:rsid w:val="005C1441"/>
    <w:rsid w:val="005C2364"/>
    <w:rsid w:val="005C2731"/>
    <w:rsid w:val="005C2766"/>
    <w:rsid w:val="005C3185"/>
    <w:rsid w:val="005C352B"/>
    <w:rsid w:val="005C3621"/>
    <w:rsid w:val="005C5524"/>
    <w:rsid w:val="005C7399"/>
    <w:rsid w:val="005C774F"/>
    <w:rsid w:val="005D2552"/>
    <w:rsid w:val="005D4023"/>
    <w:rsid w:val="005D5B5C"/>
    <w:rsid w:val="005E05C0"/>
    <w:rsid w:val="005E0C51"/>
    <w:rsid w:val="005E17E8"/>
    <w:rsid w:val="005E2C13"/>
    <w:rsid w:val="005E306B"/>
    <w:rsid w:val="005E32A6"/>
    <w:rsid w:val="005E560D"/>
    <w:rsid w:val="005E5879"/>
    <w:rsid w:val="005E7F0B"/>
    <w:rsid w:val="005F01E7"/>
    <w:rsid w:val="005F0EFF"/>
    <w:rsid w:val="005F1379"/>
    <w:rsid w:val="005F3CD9"/>
    <w:rsid w:val="005F3F1D"/>
    <w:rsid w:val="005F6DED"/>
    <w:rsid w:val="00600087"/>
    <w:rsid w:val="00602B58"/>
    <w:rsid w:val="00604F9F"/>
    <w:rsid w:val="006050F0"/>
    <w:rsid w:val="006072CF"/>
    <w:rsid w:val="00610CEB"/>
    <w:rsid w:val="00612A8E"/>
    <w:rsid w:val="00617A7F"/>
    <w:rsid w:val="00617C66"/>
    <w:rsid w:val="00620272"/>
    <w:rsid w:val="00620412"/>
    <w:rsid w:val="006219C1"/>
    <w:rsid w:val="00622AF0"/>
    <w:rsid w:val="00623A28"/>
    <w:rsid w:val="00624132"/>
    <w:rsid w:val="006247DE"/>
    <w:rsid w:val="00624A22"/>
    <w:rsid w:val="00624D06"/>
    <w:rsid w:val="00626B07"/>
    <w:rsid w:val="00627307"/>
    <w:rsid w:val="00627EAA"/>
    <w:rsid w:val="006300FF"/>
    <w:rsid w:val="00630CB2"/>
    <w:rsid w:val="006315A7"/>
    <w:rsid w:val="00631F2E"/>
    <w:rsid w:val="00632606"/>
    <w:rsid w:val="0063262B"/>
    <w:rsid w:val="00632A51"/>
    <w:rsid w:val="006336A5"/>
    <w:rsid w:val="0063395B"/>
    <w:rsid w:val="00633D10"/>
    <w:rsid w:val="0063404E"/>
    <w:rsid w:val="0063461F"/>
    <w:rsid w:val="006348FD"/>
    <w:rsid w:val="00634A77"/>
    <w:rsid w:val="006354A9"/>
    <w:rsid w:val="00641189"/>
    <w:rsid w:val="0064170E"/>
    <w:rsid w:val="0064332D"/>
    <w:rsid w:val="00644259"/>
    <w:rsid w:val="00646789"/>
    <w:rsid w:val="006477C3"/>
    <w:rsid w:val="00647942"/>
    <w:rsid w:val="00647C94"/>
    <w:rsid w:val="006513F9"/>
    <w:rsid w:val="00653754"/>
    <w:rsid w:val="006557A5"/>
    <w:rsid w:val="00656141"/>
    <w:rsid w:val="00656C8A"/>
    <w:rsid w:val="006570C2"/>
    <w:rsid w:val="00660D27"/>
    <w:rsid w:val="00662602"/>
    <w:rsid w:val="0066354A"/>
    <w:rsid w:val="00663AA8"/>
    <w:rsid w:val="0066413A"/>
    <w:rsid w:val="00664928"/>
    <w:rsid w:val="006649F5"/>
    <w:rsid w:val="00666682"/>
    <w:rsid w:val="00666A61"/>
    <w:rsid w:val="00666E42"/>
    <w:rsid w:val="00667032"/>
    <w:rsid w:val="00667F77"/>
    <w:rsid w:val="00671D53"/>
    <w:rsid w:val="00675DF9"/>
    <w:rsid w:val="00675EE4"/>
    <w:rsid w:val="00677030"/>
    <w:rsid w:val="0067753E"/>
    <w:rsid w:val="00677EA4"/>
    <w:rsid w:val="0068054C"/>
    <w:rsid w:val="00680658"/>
    <w:rsid w:val="00681858"/>
    <w:rsid w:val="00686B51"/>
    <w:rsid w:val="00687388"/>
    <w:rsid w:val="0069030A"/>
    <w:rsid w:val="00690952"/>
    <w:rsid w:val="00692B07"/>
    <w:rsid w:val="00692EB5"/>
    <w:rsid w:val="00693337"/>
    <w:rsid w:val="00695608"/>
    <w:rsid w:val="00695933"/>
    <w:rsid w:val="006962FE"/>
    <w:rsid w:val="00697096"/>
    <w:rsid w:val="00697432"/>
    <w:rsid w:val="006A2FC0"/>
    <w:rsid w:val="006A5026"/>
    <w:rsid w:val="006A51E2"/>
    <w:rsid w:val="006A6573"/>
    <w:rsid w:val="006A6C73"/>
    <w:rsid w:val="006A7D87"/>
    <w:rsid w:val="006A7E76"/>
    <w:rsid w:val="006B0D7E"/>
    <w:rsid w:val="006B2128"/>
    <w:rsid w:val="006B37C6"/>
    <w:rsid w:val="006B3ACD"/>
    <w:rsid w:val="006B466E"/>
    <w:rsid w:val="006B51BA"/>
    <w:rsid w:val="006B5410"/>
    <w:rsid w:val="006B7243"/>
    <w:rsid w:val="006C0CE6"/>
    <w:rsid w:val="006C1E4B"/>
    <w:rsid w:val="006C39FA"/>
    <w:rsid w:val="006C54E0"/>
    <w:rsid w:val="006C5BBB"/>
    <w:rsid w:val="006C62A6"/>
    <w:rsid w:val="006C65E1"/>
    <w:rsid w:val="006C66FD"/>
    <w:rsid w:val="006D0314"/>
    <w:rsid w:val="006D0F90"/>
    <w:rsid w:val="006D21C5"/>
    <w:rsid w:val="006D2A58"/>
    <w:rsid w:val="006D5A8C"/>
    <w:rsid w:val="006D5FF3"/>
    <w:rsid w:val="006D6237"/>
    <w:rsid w:val="006D6F11"/>
    <w:rsid w:val="006D703D"/>
    <w:rsid w:val="006D75E9"/>
    <w:rsid w:val="006D7619"/>
    <w:rsid w:val="006E0279"/>
    <w:rsid w:val="006E0C3C"/>
    <w:rsid w:val="006E1496"/>
    <w:rsid w:val="006E2050"/>
    <w:rsid w:val="006E2E21"/>
    <w:rsid w:val="006E3DB6"/>
    <w:rsid w:val="006E4AA8"/>
    <w:rsid w:val="006E65B1"/>
    <w:rsid w:val="006E66EA"/>
    <w:rsid w:val="006F093C"/>
    <w:rsid w:val="006F20DE"/>
    <w:rsid w:val="006F2DAE"/>
    <w:rsid w:val="006F2F6E"/>
    <w:rsid w:val="006F3246"/>
    <w:rsid w:val="006F41AF"/>
    <w:rsid w:val="006F4280"/>
    <w:rsid w:val="006F4711"/>
    <w:rsid w:val="006F5292"/>
    <w:rsid w:val="0070120F"/>
    <w:rsid w:val="007024A9"/>
    <w:rsid w:val="00703D8C"/>
    <w:rsid w:val="007051D5"/>
    <w:rsid w:val="00705351"/>
    <w:rsid w:val="00705ADC"/>
    <w:rsid w:val="00710D49"/>
    <w:rsid w:val="00711A04"/>
    <w:rsid w:val="00714261"/>
    <w:rsid w:val="00717C54"/>
    <w:rsid w:val="00717E80"/>
    <w:rsid w:val="00720226"/>
    <w:rsid w:val="00723393"/>
    <w:rsid w:val="0072357E"/>
    <w:rsid w:val="00724035"/>
    <w:rsid w:val="00724B8B"/>
    <w:rsid w:val="00724C59"/>
    <w:rsid w:val="00724F2B"/>
    <w:rsid w:val="00725B03"/>
    <w:rsid w:val="00726F63"/>
    <w:rsid w:val="007272E5"/>
    <w:rsid w:val="00730207"/>
    <w:rsid w:val="007312AE"/>
    <w:rsid w:val="007313BC"/>
    <w:rsid w:val="00733B73"/>
    <w:rsid w:val="00734783"/>
    <w:rsid w:val="00734AA8"/>
    <w:rsid w:val="00735774"/>
    <w:rsid w:val="00735C38"/>
    <w:rsid w:val="00736B23"/>
    <w:rsid w:val="0074026C"/>
    <w:rsid w:val="00743817"/>
    <w:rsid w:val="00744698"/>
    <w:rsid w:val="00744FF2"/>
    <w:rsid w:val="007458BA"/>
    <w:rsid w:val="00745ACB"/>
    <w:rsid w:val="0074613B"/>
    <w:rsid w:val="00747855"/>
    <w:rsid w:val="007505DF"/>
    <w:rsid w:val="00753590"/>
    <w:rsid w:val="00755A59"/>
    <w:rsid w:val="007566B6"/>
    <w:rsid w:val="00756877"/>
    <w:rsid w:val="00757D7D"/>
    <w:rsid w:val="00757E20"/>
    <w:rsid w:val="007618A6"/>
    <w:rsid w:val="00761C10"/>
    <w:rsid w:val="0076225E"/>
    <w:rsid w:val="00763B66"/>
    <w:rsid w:val="007652A4"/>
    <w:rsid w:val="00766327"/>
    <w:rsid w:val="00767A2A"/>
    <w:rsid w:val="00771834"/>
    <w:rsid w:val="007739DA"/>
    <w:rsid w:val="00773A3D"/>
    <w:rsid w:val="00774ED1"/>
    <w:rsid w:val="007774FC"/>
    <w:rsid w:val="007804EB"/>
    <w:rsid w:val="0078187B"/>
    <w:rsid w:val="00781A45"/>
    <w:rsid w:val="00782595"/>
    <w:rsid w:val="007825B4"/>
    <w:rsid w:val="007849A0"/>
    <w:rsid w:val="00785583"/>
    <w:rsid w:val="00785C8B"/>
    <w:rsid w:val="00786199"/>
    <w:rsid w:val="0079030F"/>
    <w:rsid w:val="00790F3F"/>
    <w:rsid w:val="007913BE"/>
    <w:rsid w:val="00791ABE"/>
    <w:rsid w:val="00792382"/>
    <w:rsid w:val="00792804"/>
    <w:rsid w:val="007944B2"/>
    <w:rsid w:val="00794A6B"/>
    <w:rsid w:val="007951B5"/>
    <w:rsid w:val="00795BCA"/>
    <w:rsid w:val="0079721A"/>
    <w:rsid w:val="00797B1D"/>
    <w:rsid w:val="007A22D7"/>
    <w:rsid w:val="007A3108"/>
    <w:rsid w:val="007A3EF6"/>
    <w:rsid w:val="007A655B"/>
    <w:rsid w:val="007A793C"/>
    <w:rsid w:val="007B0457"/>
    <w:rsid w:val="007B3CBB"/>
    <w:rsid w:val="007B6237"/>
    <w:rsid w:val="007B70F8"/>
    <w:rsid w:val="007B7BC7"/>
    <w:rsid w:val="007C0029"/>
    <w:rsid w:val="007C056D"/>
    <w:rsid w:val="007C10B3"/>
    <w:rsid w:val="007C2226"/>
    <w:rsid w:val="007C297C"/>
    <w:rsid w:val="007C3532"/>
    <w:rsid w:val="007C3957"/>
    <w:rsid w:val="007C4D3C"/>
    <w:rsid w:val="007C5184"/>
    <w:rsid w:val="007C5309"/>
    <w:rsid w:val="007C6323"/>
    <w:rsid w:val="007C6A55"/>
    <w:rsid w:val="007D0063"/>
    <w:rsid w:val="007D22EE"/>
    <w:rsid w:val="007D25DF"/>
    <w:rsid w:val="007D2F09"/>
    <w:rsid w:val="007D3226"/>
    <w:rsid w:val="007E1973"/>
    <w:rsid w:val="007E31F8"/>
    <w:rsid w:val="007E5066"/>
    <w:rsid w:val="007E54EA"/>
    <w:rsid w:val="007E55DF"/>
    <w:rsid w:val="007E5D77"/>
    <w:rsid w:val="007E6250"/>
    <w:rsid w:val="007E77A4"/>
    <w:rsid w:val="007F034E"/>
    <w:rsid w:val="007F052F"/>
    <w:rsid w:val="007F0979"/>
    <w:rsid w:val="007F2DB1"/>
    <w:rsid w:val="007F3DED"/>
    <w:rsid w:val="007F6B98"/>
    <w:rsid w:val="007F7A4C"/>
    <w:rsid w:val="007F7D81"/>
    <w:rsid w:val="008004D1"/>
    <w:rsid w:val="008009DA"/>
    <w:rsid w:val="00801889"/>
    <w:rsid w:val="00802050"/>
    <w:rsid w:val="00804092"/>
    <w:rsid w:val="00806462"/>
    <w:rsid w:val="00807259"/>
    <w:rsid w:val="00811949"/>
    <w:rsid w:val="00811DC7"/>
    <w:rsid w:val="00815619"/>
    <w:rsid w:val="00815D46"/>
    <w:rsid w:val="0082252C"/>
    <w:rsid w:val="008252D6"/>
    <w:rsid w:val="00825782"/>
    <w:rsid w:val="0082671F"/>
    <w:rsid w:val="00830CA4"/>
    <w:rsid w:val="00831165"/>
    <w:rsid w:val="008350EB"/>
    <w:rsid w:val="008353A7"/>
    <w:rsid w:val="008357A8"/>
    <w:rsid w:val="008369DA"/>
    <w:rsid w:val="00837754"/>
    <w:rsid w:val="00840C29"/>
    <w:rsid w:val="00841FC7"/>
    <w:rsid w:val="00845004"/>
    <w:rsid w:val="008468C2"/>
    <w:rsid w:val="008511F5"/>
    <w:rsid w:val="00851D4D"/>
    <w:rsid w:val="00853382"/>
    <w:rsid w:val="0085372C"/>
    <w:rsid w:val="0085444D"/>
    <w:rsid w:val="00855364"/>
    <w:rsid w:val="008561F0"/>
    <w:rsid w:val="00856678"/>
    <w:rsid w:val="0085701F"/>
    <w:rsid w:val="00857711"/>
    <w:rsid w:val="00860C31"/>
    <w:rsid w:val="00861759"/>
    <w:rsid w:val="00861773"/>
    <w:rsid w:val="008630D3"/>
    <w:rsid w:val="0086335E"/>
    <w:rsid w:val="0086367A"/>
    <w:rsid w:val="00863CB2"/>
    <w:rsid w:val="00864BA4"/>
    <w:rsid w:val="00865C21"/>
    <w:rsid w:val="00866A05"/>
    <w:rsid w:val="00867FCB"/>
    <w:rsid w:val="00870C95"/>
    <w:rsid w:val="00871F70"/>
    <w:rsid w:val="00872F20"/>
    <w:rsid w:val="00873D47"/>
    <w:rsid w:val="0087695E"/>
    <w:rsid w:val="008775E6"/>
    <w:rsid w:val="00877AE0"/>
    <w:rsid w:val="00880582"/>
    <w:rsid w:val="008811A3"/>
    <w:rsid w:val="00881C1F"/>
    <w:rsid w:val="008821A1"/>
    <w:rsid w:val="008830EA"/>
    <w:rsid w:val="0088403C"/>
    <w:rsid w:val="008862B9"/>
    <w:rsid w:val="00886AE4"/>
    <w:rsid w:val="00891303"/>
    <w:rsid w:val="00891BB0"/>
    <w:rsid w:val="00892181"/>
    <w:rsid w:val="00892A99"/>
    <w:rsid w:val="0089304B"/>
    <w:rsid w:val="00895B24"/>
    <w:rsid w:val="0089669D"/>
    <w:rsid w:val="00896DA5"/>
    <w:rsid w:val="00897014"/>
    <w:rsid w:val="00897188"/>
    <w:rsid w:val="008A050A"/>
    <w:rsid w:val="008A0C70"/>
    <w:rsid w:val="008A1A99"/>
    <w:rsid w:val="008A1D42"/>
    <w:rsid w:val="008A293F"/>
    <w:rsid w:val="008A304C"/>
    <w:rsid w:val="008A394C"/>
    <w:rsid w:val="008A430A"/>
    <w:rsid w:val="008A538A"/>
    <w:rsid w:val="008B08FF"/>
    <w:rsid w:val="008B114C"/>
    <w:rsid w:val="008B1F95"/>
    <w:rsid w:val="008B2147"/>
    <w:rsid w:val="008B2D5F"/>
    <w:rsid w:val="008B367D"/>
    <w:rsid w:val="008B3C29"/>
    <w:rsid w:val="008B4B00"/>
    <w:rsid w:val="008B4EDE"/>
    <w:rsid w:val="008B542B"/>
    <w:rsid w:val="008B5815"/>
    <w:rsid w:val="008B7982"/>
    <w:rsid w:val="008C1A1D"/>
    <w:rsid w:val="008C2E26"/>
    <w:rsid w:val="008C2F5F"/>
    <w:rsid w:val="008C33F3"/>
    <w:rsid w:val="008C4BBF"/>
    <w:rsid w:val="008C539F"/>
    <w:rsid w:val="008C5B49"/>
    <w:rsid w:val="008C62EF"/>
    <w:rsid w:val="008C64ED"/>
    <w:rsid w:val="008C713F"/>
    <w:rsid w:val="008C79D5"/>
    <w:rsid w:val="008C7BCD"/>
    <w:rsid w:val="008D15AD"/>
    <w:rsid w:val="008D3345"/>
    <w:rsid w:val="008D4D14"/>
    <w:rsid w:val="008D52F6"/>
    <w:rsid w:val="008D5865"/>
    <w:rsid w:val="008D7F68"/>
    <w:rsid w:val="008E1026"/>
    <w:rsid w:val="008E4353"/>
    <w:rsid w:val="008E5A73"/>
    <w:rsid w:val="008E60C3"/>
    <w:rsid w:val="008F0140"/>
    <w:rsid w:val="008F0A81"/>
    <w:rsid w:val="008F145D"/>
    <w:rsid w:val="008F3709"/>
    <w:rsid w:val="008F3956"/>
    <w:rsid w:val="008F4A64"/>
    <w:rsid w:val="008F61A2"/>
    <w:rsid w:val="008F6A4A"/>
    <w:rsid w:val="008F7B45"/>
    <w:rsid w:val="00902FE5"/>
    <w:rsid w:val="00904967"/>
    <w:rsid w:val="00904C45"/>
    <w:rsid w:val="00904D11"/>
    <w:rsid w:val="00905542"/>
    <w:rsid w:val="00906C7F"/>
    <w:rsid w:val="009072BE"/>
    <w:rsid w:val="00911BD1"/>
    <w:rsid w:val="00913745"/>
    <w:rsid w:val="009163E6"/>
    <w:rsid w:val="009165DF"/>
    <w:rsid w:val="009178A4"/>
    <w:rsid w:val="0091792B"/>
    <w:rsid w:val="0092579A"/>
    <w:rsid w:val="00925908"/>
    <w:rsid w:val="00931297"/>
    <w:rsid w:val="009312D1"/>
    <w:rsid w:val="00932926"/>
    <w:rsid w:val="00932A27"/>
    <w:rsid w:val="00934C2E"/>
    <w:rsid w:val="009351FE"/>
    <w:rsid w:val="0093568A"/>
    <w:rsid w:val="009364CE"/>
    <w:rsid w:val="0093706D"/>
    <w:rsid w:val="00937FCA"/>
    <w:rsid w:val="00940435"/>
    <w:rsid w:val="00940573"/>
    <w:rsid w:val="00942B1F"/>
    <w:rsid w:val="00944D3A"/>
    <w:rsid w:val="00944F4D"/>
    <w:rsid w:val="00945122"/>
    <w:rsid w:val="00945715"/>
    <w:rsid w:val="00946850"/>
    <w:rsid w:val="00947DBE"/>
    <w:rsid w:val="0095024B"/>
    <w:rsid w:val="00950F97"/>
    <w:rsid w:val="00951BCA"/>
    <w:rsid w:val="00951FF0"/>
    <w:rsid w:val="0095203B"/>
    <w:rsid w:val="00954C01"/>
    <w:rsid w:val="0095593A"/>
    <w:rsid w:val="00955EFF"/>
    <w:rsid w:val="00956628"/>
    <w:rsid w:val="0096235D"/>
    <w:rsid w:val="00962E57"/>
    <w:rsid w:val="00963E31"/>
    <w:rsid w:val="00964EB3"/>
    <w:rsid w:val="009653A9"/>
    <w:rsid w:val="00966961"/>
    <w:rsid w:val="009673B7"/>
    <w:rsid w:val="0097054C"/>
    <w:rsid w:val="00970F7D"/>
    <w:rsid w:val="009734F7"/>
    <w:rsid w:val="00973C84"/>
    <w:rsid w:val="00973FEF"/>
    <w:rsid w:val="00975288"/>
    <w:rsid w:val="009757AB"/>
    <w:rsid w:val="00975C03"/>
    <w:rsid w:val="00975CC4"/>
    <w:rsid w:val="00975E15"/>
    <w:rsid w:val="00980556"/>
    <w:rsid w:val="00980576"/>
    <w:rsid w:val="00981AB2"/>
    <w:rsid w:val="0098222C"/>
    <w:rsid w:val="00984944"/>
    <w:rsid w:val="00986A20"/>
    <w:rsid w:val="00987640"/>
    <w:rsid w:val="00987E17"/>
    <w:rsid w:val="00991692"/>
    <w:rsid w:val="00992499"/>
    <w:rsid w:val="009924FC"/>
    <w:rsid w:val="0099294B"/>
    <w:rsid w:val="00993426"/>
    <w:rsid w:val="00994133"/>
    <w:rsid w:val="00994240"/>
    <w:rsid w:val="00994D35"/>
    <w:rsid w:val="0099580D"/>
    <w:rsid w:val="009963DD"/>
    <w:rsid w:val="00997AD3"/>
    <w:rsid w:val="009A13CF"/>
    <w:rsid w:val="009A16C8"/>
    <w:rsid w:val="009A1BF7"/>
    <w:rsid w:val="009A1DA6"/>
    <w:rsid w:val="009A260A"/>
    <w:rsid w:val="009A2DE5"/>
    <w:rsid w:val="009A5726"/>
    <w:rsid w:val="009A76BA"/>
    <w:rsid w:val="009B2C1C"/>
    <w:rsid w:val="009B455F"/>
    <w:rsid w:val="009B4B93"/>
    <w:rsid w:val="009B4FBF"/>
    <w:rsid w:val="009B531A"/>
    <w:rsid w:val="009B5DC3"/>
    <w:rsid w:val="009B6420"/>
    <w:rsid w:val="009B770B"/>
    <w:rsid w:val="009C0530"/>
    <w:rsid w:val="009C145B"/>
    <w:rsid w:val="009C1B93"/>
    <w:rsid w:val="009C2BA2"/>
    <w:rsid w:val="009C35E1"/>
    <w:rsid w:val="009C438C"/>
    <w:rsid w:val="009C46FF"/>
    <w:rsid w:val="009C47DE"/>
    <w:rsid w:val="009C5444"/>
    <w:rsid w:val="009D03EF"/>
    <w:rsid w:val="009D2C5B"/>
    <w:rsid w:val="009D2CA7"/>
    <w:rsid w:val="009D3458"/>
    <w:rsid w:val="009D4205"/>
    <w:rsid w:val="009D7E9D"/>
    <w:rsid w:val="009E10DE"/>
    <w:rsid w:val="009E2C8D"/>
    <w:rsid w:val="009E4302"/>
    <w:rsid w:val="009E4591"/>
    <w:rsid w:val="009E4E99"/>
    <w:rsid w:val="009E78E0"/>
    <w:rsid w:val="009F1299"/>
    <w:rsid w:val="009F1633"/>
    <w:rsid w:val="009F2555"/>
    <w:rsid w:val="009F33FA"/>
    <w:rsid w:val="009F44A7"/>
    <w:rsid w:val="009F4E52"/>
    <w:rsid w:val="009F60D3"/>
    <w:rsid w:val="009F664B"/>
    <w:rsid w:val="00A0029A"/>
    <w:rsid w:val="00A012B3"/>
    <w:rsid w:val="00A0142E"/>
    <w:rsid w:val="00A019EA"/>
    <w:rsid w:val="00A03790"/>
    <w:rsid w:val="00A044E9"/>
    <w:rsid w:val="00A04EA2"/>
    <w:rsid w:val="00A07F98"/>
    <w:rsid w:val="00A10AD8"/>
    <w:rsid w:val="00A115CD"/>
    <w:rsid w:val="00A12AD3"/>
    <w:rsid w:val="00A12DF7"/>
    <w:rsid w:val="00A162B5"/>
    <w:rsid w:val="00A174F4"/>
    <w:rsid w:val="00A17578"/>
    <w:rsid w:val="00A20406"/>
    <w:rsid w:val="00A207BA"/>
    <w:rsid w:val="00A2168C"/>
    <w:rsid w:val="00A22318"/>
    <w:rsid w:val="00A2348B"/>
    <w:rsid w:val="00A2467F"/>
    <w:rsid w:val="00A24F4B"/>
    <w:rsid w:val="00A2563D"/>
    <w:rsid w:val="00A2683A"/>
    <w:rsid w:val="00A27090"/>
    <w:rsid w:val="00A30FA0"/>
    <w:rsid w:val="00A3149D"/>
    <w:rsid w:val="00A335B4"/>
    <w:rsid w:val="00A3590F"/>
    <w:rsid w:val="00A367DF"/>
    <w:rsid w:val="00A36838"/>
    <w:rsid w:val="00A40BCF"/>
    <w:rsid w:val="00A413F7"/>
    <w:rsid w:val="00A437BC"/>
    <w:rsid w:val="00A44090"/>
    <w:rsid w:val="00A44B3D"/>
    <w:rsid w:val="00A464C1"/>
    <w:rsid w:val="00A465C3"/>
    <w:rsid w:val="00A47CCE"/>
    <w:rsid w:val="00A50851"/>
    <w:rsid w:val="00A50905"/>
    <w:rsid w:val="00A50B73"/>
    <w:rsid w:val="00A516F1"/>
    <w:rsid w:val="00A51FD2"/>
    <w:rsid w:val="00A53135"/>
    <w:rsid w:val="00A53388"/>
    <w:rsid w:val="00A554F1"/>
    <w:rsid w:val="00A60A45"/>
    <w:rsid w:val="00A61E84"/>
    <w:rsid w:val="00A63660"/>
    <w:rsid w:val="00A65214"/>
    <w:rsid w:val="00A66B82"/>
    <w:rsid w:val="00A67946"/>
    <w:rsid w:val="00A707C1"/>
    <w:rsid w:val="00A72E51"/>
    <w:rsid w:val="00A73AB8"/>
    <w:rsid w:val="00A73B58"/>
    <w:rsid w:val="00A77F41"/>
    <w:rsid w:val="00A80F85"/>
    <w:rsid w:val="00A82556"/>
    <w:rsid w:val="00A85368"/>
    <w:rsid w:val="00A8575F"/>
    <w:rsid w:val="00A867BF"/>
    <w:rsid w:val="00A877A6"/>
    <w:rsid w:val="00A8799E"/>
    <w:rsid w:val="00A90F30"/>
    <w:rsid w:val="00A912DB"/>
    <w:rsid w:val="00A928FB"/>
    <w:rsid w:val="00A92BFB"/>
    <w:rsid w:val="00A93626"/>
    <w:rsid w:val="00A9378D"/>
    <w:rsid w:val="00A94625"/>
    <w:rsid w:val="00A94C9F"/>
    <w:rsid w:val="00A954CA"/>
    <w:rsid w:val="00A95F3D"/>
    <w:rsid w:val="00A96F78"/>
    <w:rsid w:val="00AA01D9"/>
    <w:rsid w:val="00AA2483"/>
    <w:rsid w:val="00AA3C72"/>
    <w:rsid w:val="00AA4121"/>
    <w:rsid w:val="00AA43F2"/>
    <w:rsid w:val="00AA4B44"/>
    <w:rsid w:val="00AA51E6"/>
    <w:rsid w:val="00AA7925"/>
    <w:rsid w:val="00AA7DA4"/>
    <w:rsid w:val="00AB203E"/>
    <w:rsid w:val="00AB326B"/>
    <w:rsid w:val="00AB5465"/>
    <w:rsid w:val="00AB585A"/>
    <w:rsid w:val="00AB65F0"/>
    <w:rsid w:val="00AB6A43"/>
    <w:rsid w:val="00AB6E0D"/>
    <w:rsid w:val="00AB7D1A"/>
    <w:rsid w:val="00AB7D20"/>
    <w:rsid w:val="00AC06B0"/>
    <w:rsid w:val="00AC1F37"/>
    <w:rsid w:val="00AC264B"/>
    <w:rsid w:val="00AC333D"/>
    <w:rsid w:val="00AC3964"/>
    <w:rsid w:val="00AC3AF8"/>
    <w:rsid w:val="00AC40FD"/>
    <w:rsid w:val="00AC4114"/>
    <w:rsid w:val="00AC48C1"/>
    <w:rsid w:val="00AC591D"/>
    <w:rsid w:val="00AC597C"/>
    <w:rsid w:val="00AC62B1"/>
    <w:rsid w:val="00AC63C0"/>
    <w:rsid w:val="00AD024D"/>
    <w:rsid w:val="00AD0AA5"/>
    <w:rsid w:val="00AD1907"/>
    <w:rsid w:val="00AD1A1E"/>
    <w:rsid w:val="00AD1DED"/>
    <w:rsid w:val="00AD2183"/>
    <w:rsid w:val="00AD2BCF"/>
    <w:rsid w:val="00AD3A8C"/>
    <w:rsid w:val="00AD49A5"/>
    <w:rsid w:val="00AD5853"/>
    <w:rsid w:val="00AD7E28"/>
    <w:rsid w:val="00AD7FCE"/>
    <w:rsid w:val="00AE02C5"/>
    <w:rsid w:val="00AE081C"/>
    <w:rsid w:val="00AE0E7B"/>
    <w:rsid w:val="00AE15A9"/>
    <w:rsid w:val="00AE17C0"/>
    <w:rsid w:val="00AE182F"/>
    <w:rsid w:val="00AE1E33"/>
    <w:rsid w:val="00AE46A3"/>
    <w:rsid w:val="00AE65E8"/>
    <w:rsid w:val="00AF0379"/>
    <w:rsid w:val="00AF0BE1"/>
    <w:rsid w:val="00AF1B70"/>
    <w:rsid w:val="00AF21F4"/>
    <w:rsid w:val="00AF316C"/>
    <w:rsid w:val="00AF3410"/>
    <w:rsid w:val="00AF36C0"/>
    <w:rsid w:val="00AF38AD"/>
    <w:rsid w:val="00AF50E5"/>
    <w:rsid w:val="00AF706C"/>
    <w:rsid w:val="00AF75CB"/>
    <w:rsid w:val="00AF7C04"/>
    <w:rsid w:val="00B002F1"/>
    <w:rsid w:val="00B00CFF"/>
    <w:rsid w:val="00B015E6"/>
    <w:rsid w:val="00B01BE2"/>
    <w:rsid w:val="00B02654"/>
    <w:rsid w:val="00B05CD8"/>
    <w:rsid w:val="00B05F02"/>
    <w:rsid w:val="00B06835"/>
    <w:rsid w:val="00B07E0A"/>
    <w:rsid w:val="00B10043"/>
    <w:rsid w:val="00B100AE"/>
    <w:rsid w:val="00B10748"/>
    <w:rsid w:val="00B10C89"/>
    <w:rsid w:val="00B11815"/>
    <w:rsid w:val="00B12218"/>
    <w:rsid w:val="00B12AE5"/>
    <w:rsid w:val="00B1494B"/>
    <w:rsid w:val="00B14EA6"/>
    <w:rsid w:val="00B152C1"/>
    <w:rsid w:val="00B1562D"/>
    <w:rsid w:val="00B1696C"/>
    <w:rsid w:val="00B17A5C"/>
    <w:rsid w:val="00B17AA2"/>
    <w:rsid w:val="00B207F8"/>
    <w:rsid w:val="00B214CD"/>
    <w:rsid w:val="00B217FF"/>
    <w:rsid w:val="00B21B95"/>
    <w:rsid w:val="00B231FE"/>
    <w:rsid w:val="00B23311"/>
    <w:rsid w:val="00B236EE"/>
    <w:rsid w:val="00B244A8"/>
    <w:rsid w:val="00B25639"/>
    <w:rsid w:val="00B256EE"/>
    <w:rsid w:val="00B26A5C"/>
    <w:rsid w:val="00B27454"/>
    <w:rsid w:val="00B31749"/>
    <w:rsid w:val="00B31B6F"/>
    <w:rsid w:val="00B362DB"/>
    <w:rsid w:val="00B37314"/>
    <w:rsid w:val="00B37904"/>
    <w:rsid w:val="00B37ED5"/>
    <w:rsid w:val="00B41B0B"/>
    <w:rsid w:val="00B4428D"/>
    <w:rsid w:val="00B44CDF"/>
    <w:rsid w:val="00B44E98"/>
    <w:rsid w:val="00B45665"/>
    <w:rsid w:val="00B45D30"/>
    <w:rsid w:val="00B45F21"/>
    <w:rsid w:val="00B46AE9"/>
    <w:rsid w:val="00B5003B"/>
    <w:rsid w:val="00B50612"/>
    <w:rsid w:val="00B50AB8"/>
    <w:rsid w:val="00B53788"/>
    <w:rsid w:val="00B552EE"/>
    <w:rsid w:val="00B567E1"/>
    <w:rsid w:val="00B56C3F"/>
    <w:rsid w:val="00B57535"/>
    <w:rsid w:val="00B57D9E"/>
    <w:rsid w:val="00B6089F"/>
    <w:rsid w:val="00B617DF"/>
    <w:rsid w:val="00B61831"/>
    <w:rsid w:val="00B61941"/>
    <w:rsid w:val="00B63C8F"/>
    <w:rsid w:val="00B664FA"/>
    <w:rsid w:val="00B67F58"/>
    <w:rsid w:val="00B70639"/>
    <w:rsid w:val="00B72287"/>
    <w:rsid w:val="00B72574"/>
    <w:rsid w:val="00B7275D"/>
    <w:rsid w:val="00B728CE"/>
    <w:rsid w:val="00B73EC7"/>
    <w:rsid w:val="00B74569"/>
    <w:rsid w:val="00B75DD2"/>
    <w:rsid w:val="00B7682C"/>
    <w:rsid w:val="00B76F23"/>
    <w:rsid w:val="00B77BD3"/>
    <w:rsid w:val="00B81FC7"/>
    <w:rsid w:val="00B82490"/>
    <w:rsid w:val="00B84A4E"/>
    <w:rsid w:val="00B84CA0"/>
    <w:rsid w:val="00B85EDB"/>
    <w:rsid w:val="00B87451"/>
    <w:rsid w:val="00B878A6"/>
    <w:rsid w:val="00B905FE"/>
    <w:rsid w:val="00B90A7F"/>
    <w:rsid w:val="00B9253D"/>
    <w:rsid w:val="00B9283F"/>
    <w:rsid w:val="00B9533D"/>
    <w:rsid w:val="00B9578E"/>
    <w:rsid w:val="00B9712F"/>
    <w:rsid w:val="00BA0686"/>
    <w:rsid w:val="00BA0F48"/>
    <w:rsid w:val="00BA18A8"/>
    <w:rsid w:val="00BA2598"/>
    <w:rsid w:val="00BA2B88"/>
    <w:rsid w:val="00BA3253"/>
    <w:rsid w:val="00BA3B71"/>
    <w:rsid w:val="00BA445A"/>
    <w:rsid w:val="00BA4AFC"/>
    <w:rsid w:val="00BA510D"/>
    <w:rsid w:val="00BA58AD"/>
    <w:rsid w:val="00BA7308"/>
    <w:rsid w:val="00BA7763"/>
    <w:rsid w:val="00BB0959"/>
    <w:rsid w:val="00BB0B33"/>
    <w:rsid w:val="00BB0DB6"/>
    <w:rsid w:val="00BB123A"/>
    <w:rsid w:val="00BB2B73"/>
    <w:rsid w:val="00BB3573"/>
    <w:rsid w:val="00BB3942"/>
    <w:rsid w:val="00BB490C"/>
    <w:rsid w:val="00BB5356"/>
    <w:rsid w:val="00BB6D8A"/>
    <w:rsid w:val="00BB7361"/>
    <w:rsid w:val="00BC0621"/>
    <w:rsid w:val="00BC14A3"/>
    <w:rsid w:val="00BC1B0C"/>
    <w:rsid w:val="00BC2566"/>
    <w:rsid w:val="00BC25BE"/>
    <w:rsid w:val="00BC2C51"/>
    <w:rsid w:val="00BC3B6A"/>
    <w:rsid w:val="00BC3C65"/>
    <w:rsid w:val="00BC512A"/>
    <w:rsid w:val="00BC60D2"/>
    <w:rsid w:val="00BC635C"/>
    <w:rsid w:val="00BC6A76"/>
    <w:rsid w:val="00BC6E5A"/>
    <w:rsid w:val="00BD06D2"/>
    <w:rsid w:val="00BD09F5"/>
    <w:rsid w:val="00BD1158"/>
    <w:rsid w:val="00BD136A"/>
    <w:rsid w:val="00BD14BF"/>
    <w:rsid w:val="00BD15C5"/>
    <w:rsid w:val="00BD4D0F"/>
    <w:rsid w:val="00BD5152"/>
    <w:rsid w:val="00BD5208"/>
    <w:rsid w:val="00BD5925"/>
    <w:rsid w:val="00BD6670"/>
    <w:rsid w:val="00BD6E91"/>
    <w:rsid w:val="00BE1139"/>
    <w:rsid w:val="00BE17CA"/>
    <w:rsid w:val="00BE248E"/>
    <w:rsid w:val="00BE2932"/>
    <w:rsid w:val="00BE2BD2"/>
    <w:rsid w:val="00BE2E08"/>
    <w:rsid w:val="00BE2EC4"/>
    <w:rsid w:val="00BE3090"/>
    <w:rsid w:val="00BE35FB"/>
    <w:rsid w:val="00BE4933"/>
    <w:rsid w:val="00BE5170"/>
    <w:rsid w:val="00BE65FD"/>
    <w:rsid w:val="00BE68DD"/>
    <w:rsid w:val="00BF3C45"/>
    <w:rsid w:val="00BF4BE5"/>
    <w:rsid w:val="00BF6B1D"/>
    <w:rsid w:val="00BF7934"/>
    <w:rsid w:val="00C06E4A"/>
    <w:rsid w:val="00C11EB1"/>
    <w:rsid w:val="00C12F57"/>
    <w:rsid w:val="00C14AFE"/>
    <w:rsid w:val="00C158AA"/>
    <w:rsid w:val="00C15B98"/>
    <w:rsid w:val="00C16672"/>
    <w:rsid w:val="00C177C0"/>
    <w:rsid w:val="00C21281"/>
    <w:rsid w:val="00C21E5A"/>
    <w:rsid w:val="00C224F5"/>
    <w:rsid w:val="00C22791"/>
    <w:rsid w:val="00C25762"/>
    <w:rsid w:val="00C3109E"/>
    <w:rsid w:val="00C31BBB"/>
    <w:rsid w:val="00C3259F"/>
    <w:rsid w:val="00C33ADC"/>
    <w:rsid w:val="00C34937"/>
    <w:rsid w:val="00C349C5"/>
    <w:rsid w:val="00C351E7"/>
    <w:rsid w:val="00C400C9"/>
    <w:rsid w:val="00C401D3"/>
    <w:rsid w:val="00C402AD"/>
    <w:rsid w:val="00C4259D"/>
    <w:rsid w:val="00C42B49"/>
    <w:rsid w:val="00C43021"/>
    <w:rsid w:val="00C43ACA"/>
    <w:rsid w:val="00C43FE3"/>
    <w:rsid w:val="00C45070"/>
    <w:rsid w:val="00C45160"/>
    <w:rsid w:val="00C45565"/>
    <w:rsid w:val="00C45FFC"/>
    <w:rsid w:val="00C46278"/>
    <w:rsid w:val="00C51311"/>
    <w:rsid w:val="00C51AB9"/>
    <w:rsid w:val="00C52638"/>
    <w:rsid w:val="00C536F8"/>
    <w:rsid w:val="00C56A4A"/>
    <w:rsid w:val="00C56B06"/>
    <w:rsid w:val="00C57D7A"/>
    <w:rsid w:val="00C613F5"/>
    <w:rsid w:val="00C61C85"/>
    <w:rsid w:val="00C61FC6"/>
    <w:rsid w:val="00C62BAC"/>
    <w:rsid w:val="00C64BBC"/>
    <w:rsid w:val="00C65EA2"/>
    <w:rsid w:val="00C6624F"/>
    <w:rsid w:val="00C66A48"/>
    <w:rsid w:val="00C66FAC"/>
    <w:rsid w:val="00C7085C"/>
    <w:rsid w:val="00C70E6E"/>
    <w:rsid w:val="00C71181"/>
    <w:rsid w:val="00C7159D"/>
    <w:rsid w:val="00C74692"/>
    <w:rsid w:val="00C7487D"/>
    <w:rsid w:val="00C74A77"/>
    <w:rsid w:val="00C74F22"/>
    <w:rsid w:val="00C778A5"/>
    <w:rsid w:val="00C77BC7"/>
    <w:rsid w:val="00C77FE0"/>
    <w:rsid w:val="00C81B0C"/>
    <w:rsid w:val="00C826DE"/>
    <w:rsid w:val="00C82CCD"/>
    <w:rsid w:val="00C82F96"/>
    <w:rsid w:val="00C83C2A"/>
    <w:rsid w:val="00C86B70"/>
    <w:rsid w:val="00C86E9F"/>
    <w:rsid w:val="00C90792"/>
    <w:rsid w:val="00C91C2F"/>
    <w:rsid w:val="00C920BE"/>
    <w:rsid w:val="00C9221D"/>
    <w:rsid w:val="00C922A9"/>
    <w:rsid w:val="00C958FF"/>
    <w:rsid w:val="00C97A85"/>
    <w:rsid w:val="00CA14FC"/>
    <w:rsid w:val="00CA2CAC"/>
    <w:rsid w:val="00CA3154"/>
    <w:rsid w:val="00CA33D1"/>
    <w:rsid w:val="00CA3626"/>
    <w:rsid w:val="00CA514F"/>
    <w:rsid w:val="00CA6610"/>
    <w:rsid w:val="00CA7BCB"/>
    <w:rsid w:val="00CA7EA2"/>
    <w:rsid w:val="00CB329C"/>
    <w:rsid w:val="00CB5686"/>
    <w:rsid w:val="00CB5BF0"/>
    <w:rsid w:val="00CB61D2"/>
    <w:rsid w:val="00CB7A3A"/>
    <w:rsid w:val="00CC1A8B"/>
    <w:rsid w:val="00CC24F6"/>
    <w:rsid w:val="00CC4F51"/>
    <w:rsid w:val="00CC5956"/>
    <w:rsid w:val="00CC621A"/>
    <w:rsid w:val="00CC68D1"/>
    <w:rsid w:val="00CD0130"/>
    <w:rsid w:val="00CD0DDF"/>
    <w:rsid w:val="00CD0F03"/>
    <w:rsid w:val="00CD20AA"/>
    <w:rsid w:val="00CD634B"/>
    <w:rsid w:val="00CD63C2"/>
    <w:rsid w:val="00CD6609"/>
    <w:rsid w:val="00CD6776"/>
    <w:rsid w:val="00CE19A4"/>
    <w:rsid w:val="00CE1A81"/>
    <w:rsid w:val="00CE1C93"/>
    <w:rsid w:val="00CE1F81"/>
    <w:rsid w:val="00CE3585"/>
    <w:rsid w:val="00CE3975"/>
    <w:rsid w:val="00CE4045"/>
    <w:rsid w:val="00CE41C7"/>
    <w:rsid w:val="00CE4D95"/>
    <w:rsid w:val="00CE4F66"/>
    <w:rsid w:val="00CE7E3C"/>
    <w:rsid w:val="00CF27AB"/>
    <w:rsid w:val="00CF5CE1"/>
    <w:rsid w:val="00CF5EBC"/>
    <w:rsid w:val="00D01624"/>
    <w:rsid w:val="00D017E1"/>
    <w:rsid w:val="00D0495C"/>
    <w:rsid w:val="00D06C4E"/>
    <w:rsid w:val="00D10C31"/>
    <w:rsid w:val="00D10DDB"/>
    <w:rsid w:val="00D1483E"/>
    <w:rsid w:val="00D158C0"/>
    <w:rsid w:val="00D160A1"/>
    <w:rsid w:val="00D175DF"/>
    <w:rsid w:val="00D17738"/>
    <w:rsid w:val="00D200EF"/>
    <w:rsid w:val="00D20E3F"/>
    <w:rsid w:val="00D211B7"/>
    <w:rsid w:val="00D23349"/>
    <w:rsid w:val="00D23606"/>
    <w:rsid w:val="00D238B4"/>
    <w:rsid w:val="00D2499C"/>
    <w:rsid w:val="00D24A05"/>
    <w:rsid w:val="00D27CA1"/>
    <w:rsid w:val="00D27CEA"/>
    <w:rsid w:val="00D31A36"/>
    <w:rsid w:val="00D31AE9"/>
    <w:rsid w:val="00D33437"/>
    <w:rsid w:val="00D3475B"/>
    <w:rsid w:val="00D35449"/>
    <w:rsid w:val="00D41D50"/>
    <w:rsid w:val="00D42DCF"/>
    <w:rsid w:val="00D43489"/>
    <w:rsid w:val="00D44A32"/>
    <w:rsid w:val="00D4539F"/>
    <w:rsid w:val="00D45920"/>
    <w:rsid w:val="00D46F86"/>
    <w:rsid w:val="00D46FC5"/>
    <w:rsid w:val="00D52189"/>
    <w:rsid w:val="00D52D27"/>
    <w:rsid w:val="00D53032"/>
    <w:rsid w:val="00D53170"/>
    <w:rsid w:val="00D57707"/>
    <w:rsid w:val="00D57E2E"/>
    <w:rsid w:val="00D60A87"/>
    <w:rsid w:val="00D61911"/>
    <w:rsid w:val="00D61F2A"/>
    <w:rsid w:val="00D62BE0"/>
    <w:rsid w:val="00D63193"/>
    <w:rsid w:val="00D67059"/>
    <w:rsid w:val="00D67B40"/>
    <w:rsid w:val="00D703C3"/>
    <w:rsid w:val="00D70933"/>
    <w:rsid w:val="00D722B6"/>
    <w:rsid w:val="00D728B7"/>
    <w:rsid w:val="00D73249"/>
    <w:rsid w:val="00D76055"/>
    <w:rsid w:val="00D76190"/>
    <w:rsid w:val="00D76233"/>
    <w:rsid w:val="00D77DA2"/>
    <w:rsid w:val="00D82299"/>
    <w:rsid w:val="00D8277E"/>
    <w:rsid w:val="00D83E3A"/>
    <w:rsid w:val="00D8425A"/>
    <w:rsid w:val="00D86D01"/>
    <w:rsid w:val="00D9010E"/>
    <w:rsid w:val="00D91229"/>
    <w:rsid w:val="00D91D93"/>
    <w:rsid w:val="00D9278B"/>
    <w:rsid w:val="00D927EA"/>
    <w:rsid w:val="00D949F6"/>
    <w:rsid w:val="00D94DD4"/>
    <w:rsid w:val="00D9618F"/>
    <w:rsid w:val="00D97DC9"/>
    <w:rsid w:val="00DA01BC"/>
    <w:rsid w:val="00DA0220"/>
    <w:rsid w:val="00DA0378"/>
    <w:rsid w:val="00DA0927"/>
    <w:rsid w:val="00DA1AC3"/>
    <w:rsid w:val="00DA200A"/>
    <w:rsid w:val="00DA21C0"/>
    <w:rsid w:val="00DA237E"/>
    <w:rsid w:val="00DA2CC0"/>
    <w:rsid w:val="00DA3967"/>
    <w:rsid w:val="00DA4116"/>
    <w:rsid w:val="00DA5346"/>
    <w:rsid w:val="00DA5C01"/>
    <w:rsid w:val="00DA5F01"/>
    <w:rsid w:val="00DA5F64"/>
    <w:rsid w:val="00DA66F6"/>
    <w:rsid w:val="00DA7D59"/>
    <w:rsid w:val="00DB1C23"/>
    <w:rsid w:val="00DB2C7A"/>
    <w:rsid w:val="00DB3EDD"/>
    <w:rsid w:val="00DB4E41"/>
    <w:rsid w:val="00DB51A0"/>
    <w:rsid w:val="00DB78C2"/>
    <w:rsid w:val="00DC0EEF"/>
    <w:rsid w:val="00DC214D"/>
    <w:rsid w:val="00DC250C"/>
    <w:rsid w:val="00DC2A56"/>
    <w:rsid w:val="00DC3503"/>
    <w:rsid w:val="00DC482E"/>
    <w:rsid w:val="00DC51C4"/>
    <w:rsid w:val="00DC538E"/>
    <w:rsid w:val="00DC5866"/>
    <w:rsid w:val="00DD015E"/>
    <w:rsid w:val="00DD01D0"/>
    <w:rsid w:val="00DD069D"/>
    <w:rsid w:val="00DD2472"/>
    <w:rsid w:val="00DD48DA"/>
    <w:rsid w:val="00DD4F7C"/>
    <w:rsid w:val="00DD6D5B"/>
    <w:rsid w:val="00DD739B"/>
    <w:rsid w:val="00DE1218"/>
    <w:rsid w:val="00DE19B0"/>
    <w:rsid w:val="00DE1FE0"/>
    <w:rsid w:val="00DE2037"/>
    <w:rsid w:val="00DE2685"/>
    <w:rsid w:val="00DE30DB"/>
    <w:rsid w:val="00DE45A1"/>
    <w:rsid w:val="00DE504B"/>
    <w:rsid w:val="00DE531C"/>
    <w:rsid w:val="00DE6A83"/>
    <w:rsid w:val="00DF1121"/>
    <w:rsid w:val="00DF15D4"/>
    <w:rsid w:val="00DF37EF"/>
    <w:rsid w:val="00DF42CA"/>
    <w:rsid w:val="00DF486E"/>
    <w:rsid w:val="00DF5D6E"/>
    <w:rsid w:val="00DF637C"/>
    <w:rsid w:val="00DF6D8C"/>
    <w:rsid w:val="00DF7067"/>
    <w:rsid w:val="00E01B03"/>
    <w:rsid w:val="00E0463B"/>
    <w:rsid w:val="00E064AD"/>
    <w:rsid w:val="00E0656B"/>
    <w:rsid w:val="00E1051F"/>
    <w:rsid w:val="00E1058B"/>
    <w:rsid w:val="00E128D0"/>
    <w:rsid w:val="00E13043"/>
    <w:rsid w:val="00E13280"/>
    <w:rsid w:val="00E15DE2"/>
    <w:rsid w:val="00E17371"/>
    <w:rsid w:val="00E1774A"/>
    <w:rsid w:val="00E20FB9"/>
    <w:rsid w:val="00E24311"/>
    <w:rsid w:val="00E24773"/>
    <w:rsid w:val="00E248BA"/>
    <w:rsid w:val="00E24C05"/>
    <w:rsid w:val="00E26974"/>
    <w:rsid w:val="00E304D6"/>
    <w:rsid w:val="00E30FEB"/>
    <w:rsid w:val="00E3300E"/>
    <w:rsid w:val="00E33A5C"/>
    <w:rsid w:val="00E34A5D"/>
    <w:rsid w:val="00E34A85"/>
    <w:rsid w:val="00E35147"/>
    <w:rsid w:val="00E356CA"/>
    <w:rsid w:val="00E411D3"/>
    <w:rsid w:val="00E41778"/>
    <w:rsid w:val="00E41A0D"/>
    <w:rsid w:val="00E425D1"/>
    <w:rsid w:val="00E42888"/>
    <w:rsid w:val="00E4310D"/>
    <w:rsid w:val="00E43D09"/>
    <w:rsid w:val="00E43F10"/>
    <w:rsid w:val="00E44749"/>
    <w:rsid w:val="00E44803"/>
    <w:rsid w:val="00E456E5"/>
    <w:rsid w:val="00E47CE6"/>
    <w:rsid w:val="00E47D97"/>
    <w:rsid w:val="00E507D1"/>
    <w:rsid w:val="00E5400B"/>
    <w:rsid w:val="00E55392"/>
    <w:rsid w:val="00E557D0"/>
    <w:rsid w:val="00E56458"/>
    <w:rsid w:val="00E569C0"/>
    <w:rsid w:val="00E57473"/>
    <w:rsid w:val="00E605B9"/>
    <w:rsid w:val="00E63BBE"/>
    <w:rsid w:val="00E649FC"/>
    <w:rsid w:val="00E6665D"/>
    <w:rsid w:val="00E70912"/>
    <w:rsid w:val="00E70A45"/>
    <w:rsid w:val="00E715C5"/>
    <w:rsid w:val="00E733BD"/>
    <w:rsid w:val="00E73B06"/>
    <w:rsid w:val="00E76C50"/>
    <w:rsid w:val="00E76DF8"/>
    <w:rsid w:val="00E80CD4"/>
    <w:rsid w:val="00E81381"/>
    <w:rsid w:val="00E82304"/>
    <w:rsid w:val="00E844F2"/>
    <w:rsid w:val="00E90E4A"/>
    <w:rsid w:val="00E9162C"/>
    <w:rsid w:val="00E923EA"/>
    <w:rsid w:val="00E93744"/>
    <w:rsid w:val="00E948BB"/>
    <w:rsid w:val="00E97DE7"/>
    <w:rsid w:val="00EA07B1"/>
    <w:rsid w:val="00EA18CE"/>
    <w:rsid w:val="00EA64C0"/>
    <w:rsid w:val="00EA7044"/>
    <w:rsid w:val="00EB080E"/>
    <w:rsid w:val="00EB0B34"/>
    <w:rsid w:val="00EB29A0"/>
    <w:rsid w:val="00EB2AF5"/>
    <w:rsid w:val="00EB4F52"/>
    <w:rsid w:val="00EB5073"/>
    <w:rsid w:val="00EB7206"/>
    <w:rsid w:val="00EC26AC"/>
    <w:rsid w:val="00EC2946"/>
    <w:rsid w:val="00EC2982"/>
    <w:rsid w:val="00EC2DCC"/>
    <w:rsid w:val="00EC43AD"/>
    <w:rsid w:val="00EC5A60"/>
    <w:rsid w:val="00EC5C25"/>
    <w:rsid w:val="00EC7E31"/>
    <w:rsid w:val="00ED0228"/>
    <w:rsid w:val="00ED0C58"/>
    <w:rsid w:val="00ED31FE"/>
    <w:rsid w:val="00ED357F"/>
    <w:rsid w:val="00ED3B5D"/>
    <w:rsid w:val="00ED79B9"/>
    <w:rsid w:val="00EE3230"/>
    <w:rsid w:val="00EE46BB"/>
    <w:rsid w:val="00EE50D2"/>
    <w:rsid w:val="00EE725F"/>
    <w:rsid w:val="00EF13E1"/>
    <w:rsid w:val="00EF20EC"/>
    <w:rsid w:val="00EF5208"/>
    <w:rsid w:val="00EF5807"/>
    <w:rsid w:val="00EF5C29"/>
    <w:rsid w:val="00EF60FA"/>
    <w:rsid w:val="00EF7421"/>
    <w:rsid w:val="00EF74C1"/>
    <w:rsid w:val="00F02F7B"/>
    <w:rsid w:val="00F039B3"/>
    <w:rsid w:val="00F03E63"/>
    <w:rsid w:val="00F045A7"/>
    <w:rsid w:val="00F048CD"/>
    <w:rsid w:val="00F04C45"/>
    <w:rsid w:val="00F0656E"/>
    <w:rsid w:val="00F06D7F"/>
    <w:rsid w:val="00F07859"/>
    <w:rsid w:val="00F111EC"/>
    <w:rsid w:val="00F1129E"/>
    <w:rsid w:val="00F11FE5"/>
    <w:rsid w:val="00F14D46"/>
    <w:rsid w:val="00F1586F"/>
    <w:rsid w:val="00F15A34"/>
    <w:rsid w:val="00F16CC9"/>
    <w:rsid w:val="00F172AA"/>
    <w:rsid w:val="00F201C4"/>
    <w:rsid w:val="00F20A1E"/>
    <w:rsid w:val="00F20F21"/>
    <w:rsid w:val="00F2115A"/>
    <w:rsid w:val="00F233F3"/>
    <w:rsid w:val="00F23A9C"/>
    <w:rsid w:val="00F23E52"/>
    <w:rsid w:val="00F24CC5"/>
    <w:rsid w:val="00F262AB"/>
    <w:rsid w:val="00F263CC"/>
    <w:rsid w:val="00F27031"/>
    <w:rsid w:val="00F274D3"/>
    <w:rsid w:val="00F27D44"/>
    <w:rsid w:val="00F303D6"/>
    <w:rsid w:val="00F30AE7"/>
    <w:rsid w:val="00F30B0E"/>
    <w:rsid w:val="00F31808"/>
    <w:rsid w:val="00F32215"/>
    <w:rsid w:val="00F32A93"/>
    <w:rsid w:val="00F35145"/>
    <w:rsid w:val="00F37E80"/>
    <w:rsid w:val="00F400E1"/>
    <w:rsid w:val="00F41C78"/>
    <w:rsid w:val="00F42923"/>
    <w:rsid w:val="00F43B50"/>
    <w:rsid w:val="00F44648"/>
    <w:rsid w:val="00F452B6"/>
    <w:rsid w:val="00F456F9"/>
    <w:rsid w:val="00F45B85"/>
    <w:rsid w:val="00F46138"/>
    <w:rsid w:val="00F462F7"/>
    <w:rsid w:val="00F468C3"/>
    <w:rsid w:val="00F46D45"/>
    <w:rsid w:val="00F46ECF"/>
    <w:rsid w:val="00F5016F"/>
    <w:rsid w:val="00F51A94"/>
    <w:rsid w:val="00F5340B"/>
    <w:rsid w:val="00F53B6B"/>
    <w:rsid w:val="00F54A3C"/>
    <w:rsid w:val="00F551B4"/>
    <w:rsid w:val="00F55212"/>
    <w:rsid w:val="00F553C2"/>
    <w:rsid w:val="00F56E9D"/>
    <w:rsid w:val="00F570EA"/>
    <w:rsid w:val="00F57158"/>
    <w:rsid w:val="00F578D3"/>
    <w:rsid w:val="00F61469"/>
    <w:rsid w:val="00F616F2"/>
    <w:rsid w:val="00F643E0"/>
    <w:rsid w:val="00F64615"/>
    <w:rsid w:val="00F66711"/>
    <w:rsid w:val="00F71A2D"/>
    <w:rsid w:val="00F71BA7"/>
    <w:rsid w:val="00F71BF2"/>
    <w:rsid w:val="00F7212A"/>
    <w:rsid w:val="00F728CA"/>
    <w:rsid w:val="00F72B37"/>
    <w:rsid w:val="00F73C76"/>
    <w:rsid w:val="00F74B89"/>
    <w:rsid w:val="00F760E3"/>
    <w:rsid w:val="00F7629D"/>
    <w:rsid w:val="00F76666"/>
    <w:rsid w:val="00F771D4"/>
    <w:rsid w:val="00F8050C"/>
    <w:rsid w:val="00F80593"/>
    <w:rsid w:val="00F82C2D"/>
    <w:rsid w:val="00F83512"/>
    <w:rsid w:val="00F8429A"/>
    <w:rsid w:val="00F84732"/>
    <w:rsid w:val="00F85C05"/>
    <w:rsid w:val="00F86451"/>
    <w:rsid w:val="00F8673F"/>
    <w:rsid w:val="00F919AC"/>
    <w:rsid w:val="00F92701"/>
    <w:rsid w:val="00F92A8F"/>
    <w:rsid w:val="00F95398"/>
    <w:rsid w:val="00F96E2F"/>
    <w:rsid w:val="00F97610"/>
    <w:rsid w:val="00F97BE0"/>
    <w:rsid w:val="00FA03BC"/>
    <w:rsid w:val="00FA0846"/>
    <w:rsid w:val="00FA14D1"/>
    <w:rsid w:val="00FA18C0"/>
    <w:rsid w:val="00FA24E4"/>
    <w:rsid w:val="00FA272F"/>
    <w:rsid w:val="00FA28F6"/>
    <w:rsid w:val="00FA3448"/>
    <w:rsid w:val="00FA4127"/>
    <w:rsid w:val="00FA5200"/>
    <w:rsid w:val="00FA5B14"/>
    <w:rsid w:val="00FA6832"/>
    <w:rsid w:val="00FA74E9"/>
    <w:rsid w:val="00FA7BEE"/>
    <w:rsid w:val="00FB082D"/>
    <w:rsid w:val="00FB19E8"/>
    <w:rsid w:val="00FB1C0B"/>
    <w:rsid w:val="00FB2061"/>
    <w:rsid w:val="00FB6878"/>
    <w:rsid w:val="00FC047A"/>
    <w:rsid w:val="00FC10CA"/>
    <w:rsid w:val="00FD09B9"/>
    <w:rsid w:val="00FD0A53"/>
    <w:rsid w:val="00FD33C9"/>
    <w:rsid w:val="00FD35B1"/>
    <w:rsid w:val="00FD6F0A"/>
    <w:rsid w:val="00FE2801"/>
    <w:rsid w:val="00FE2B57"/>
    <w:rsid w:val="00FE3900"/>
    <w:rsid w:val="00FE5538"/>
    <w:rsid w:val="00FE5EEE"/>
    <w:rsid w:val="00FE6272"/>
    <w:rsid w:val="00FE6663"/>
    <w:rsid w:val="00FE698B"/>
    <w:rsid w:val="00FF13C8"/>
    <w:rsid w:val="00FF18B8"/>
    <w:rsid w:val="00FF2C56"/>
    <w:rsid w:val="00FF3ECD"/>
    <w:rsid w:val="00FF426D"/>
    <w:rsid w:val="00FF5930"/>
    <w:rsid w:val="00FF6039"/>
    <w:rsid w:val="00FF6C5D"/>
    <w:rsid w:val="00FF7A7C"/>
    <w:rsid w:val="01376A51"/>
    <w:rsid w:val="01C394D4"/>
    <w:rsid w:val="04F7ED71"/>
    <w:rsid w:val="09866E07"/>
    <w:rsid w:val="0A5DA0F1"/>
    <w:rsid w:val="0EC078A0"/>
    <w:rsid w:val="0FC19131"/>
    <w:rsid w:val="10AF7A79"/>
    <w:rsid w:val="10D2A828"/>
    <w:rsid w:val="16AB95F2"/>
    <w:rsid w:val="1B19A6C4"/>
    <w:rsid w:val="1D9706B4"/>
    <w:rsid w:val="1E454C71"/>
    <w:rsid w:val="1F32D715"/>
    <w:rsid w:val="20CEA776"/>
    <w:rsid w:val="20DECB0B"/>
    <w:rsid w:val="212DD60B"/>
    <w:rsid w:val="21DC8EE5"/>
    <w:rsid w:val="28183D2A"/>
    <w:rsid w:val="2F50E865"/>
    <w:rsid w:val="30ECB8C6"/>
    <w:rsid w:val="36768E60"/>
    <w:rsid w:val="39EBEB6D"/>
    <w:rsid w:val="3A9BBC76"/>
    <w:rsid w:val="3B072CC5"/>
    <w:rsid w:val="40687A05"/>
    <w:rsid w:val="433FFCD6"/>
    <w:rsid w:val="45EBFEFE"/>
    <w:rsid w:val="47A91D5F"/>
    <w:rsid w:val="49C6E224"/>
    <w:rsid w:val="4C2A49D5"/>
    <w:rsid w:val="4D107786"/>
    <w:rsid w:val="4D6AEA4B"/>
    <w:rsid w:val="4E330B09"/>
    <w:rsid w:val="4F78A70A"/>
    <w:rsid w:val="5057CA8F"/>
    <w:rsid w:val="50B7B046"/>
    <w:rsid w:val="53D5FD2A"/>
    <w:rsid w:val="554458EA"/>
    <w:rsid w:val="5FC9AB32"/>
    <w:rsid w:val="605D54C1"/>
    <w:rsid w:val="60E1138B"/>
    <w:rsid w:val="610F1F68"/>
    <w:rsid w:val="6116076C"/>
    <w:rsid w:val="63C292AB"/>
    <w:rsid w:val="63F67CAE"/>
    <w:rsid w:val="648125D0"/>
    <w:rsid w:val="64D7BC91"/>
    <w:rsid w:val="66C1EA7B"/>
    <w:rsid w:val="6AC936D4"/>
    <w:rsid w:val="6B5C1A15"/>
    <w:rsid w:val="6C816E82"/>
    <w:rsid w:val="6D7D4952"/>
    <w:rsid w:val="6F1403C9"/>
    <w:rsid w:val="7151794A"/>
    <w:rsid w:val="73084D8C"/>
    <w:rsid w:val="7373710C"/>
    <w:rsid w:val="75BFBAA9"/>
    <w:rsid w:val="76055F97"/>
    <w:rsid w:val="78A6C8D2"/>
    <w:rsid w:val="7A5BE5DE"/>
    <w:rsid w:val="7D4653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0C350CF"/>
  <w15:chartTrackingRefBased/>
  <w15:docId w15:val="{48CD1575-2C0B-415A-A7C9-5055581BA3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07EFF"/>
  </w:style>
  <w:style w:type="paragraph" w:styleId="Heading1">
    <w:name w:val="heading 1"/>
    <w:basedOn w:val="Normal"/>
    <w:next w:val="Normal"/>
    <w:link w:val="Heading1Char"/>
    <w:uiPriority w:val="9"/>
    <w:qFormat/>
    <w:rsid w:val="007C5309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40"/>
    </w:rPr>
  </w:style>
  <w:style w:type="paragraph" w:styleId="Heading2">
    <w:name w:val="heading 2"/>
    <w:basedOn w:val="Normal"/>
    <w:link w:val="Heading2Char"/>
    <w:uiPriority w:val="9"/>
    <w:qFormat/>
    <w:rsid w:val="009E2C8D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zh-C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6D75E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D75E9"/>
  </w:style>
  <w:style w:type="character" w:styleId="Hyperlink">
    <w:name w:val="Hyperlink"/>
    <w:basedOn w:val="DefaultParagraphFont"/>
    <w:uiPriority w:val="99"/>
    <w:unhideWhenUsed/>
    <w:rsid w:val="006D75E9"/>
    <w:rPr>
      <w:color w:val="0563C1" w:themeColor="hyperlink"/>
      <w:u w:val="single"/>
    </w:rPr>
  </w:style>
  <w:style w:type="character" w:customStyle="1" w:styleId="normaltextrun">
    <w:name w:val="normaltextrun"/>
    <w:basedOn w:val="DefaultParagraphFont"/>
    <w:rsid w:val="006D75E9"/>
  </w:style>
  <w:style w:type="paragraph" w:customStyle="1" w:styleId="paragraph">
    <w:name w:val="paragraph"/>
    <w:basedOn w:val="Normal"/>
    <w:rsid w:val="006D75E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eop">
    <w:name w:val="eop"/>
    <w:basedOn w:val="DefaultParagraphFont"/>
    <w:rsid w:val="006D75E9"/>
  </w:style>
  <w:style w:type="character" w:customStyle="1" w:styleId="scxw17077689">
    <w:name w:val="scxw17077689"/>
    <w:basedOn w:val="DefaultParagraphFont"/>
    <w:rsid w:val="006D75E9"/>
  </w:style>
  <w:style w:type="paragraph" w:customStyle="1" w:styleId="Fliesstext">
    <w:name w:val="Fliesstext"/>
    <w:basedOn w:val="Normal"/>
    <w:rsid w:val="006D75E9"/>
    <w:pPr>
      <w:tabs>
        <w:tab w:val="left" w:pos="454"/>
        <w:tab w:val="left" w:pos="4706"/>
      </w:tabs>
      <w:spacing w:after="0" w:line="330" w:lineRule="atLeast"/>
    </w:pPr>
    <w:rPr>
      <w:rFonts w:ascii="BMWTypeLight" w:eastAsia="Times New Roman" w:hAnsi="BMWTypeLight" w:cs="Times New Roman"/>
      <w:szCs w:val="24"/>
      <w:lang w:val="de-DE" w:eastAsia="de-DE" w:bidi="ar-SA"/>
    </w:rPr>
  </w:style>
  <w:style w:type="paragraph" w:styleId="Footer">
    <w:name w:val="footer"/>
    <w:basedOn w:val="Normal"/>
    <w:link w:val="FooterChar"/>
    <w:uiPriority w:val="99"/>
    <w:unhideWhenUsed/>
    <w:rsid w:val="00C158A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158AA"/>
  </w:style>
  <w:style w:type="table" w:styleId="TableGrid">
    <w:name w:val="Table Grid"/>
    <w:basedOn w:val="TableNormal"/>
    <w:uiPriority w:val="39"/>
    <w:rsid w:val="00C158A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197338"/>
    <w:pPr>
      <w:ind w:left="720"/>
      <w:contextualSpacing/>
    </w:pPr>
  </w:style>
  <w:style w:type="character" w:customStyle="1" w:styleId="Heading2Char">
    <w:name w:val="Heading 2 Char"/>
    <w:basedOn w:val="DefaultParagraphFont"/>
    <w:link w:val="Heading2"/>
    <w:uiPriority w:val="9"/>
    <w:rsid w:val="009E2C8D"/>
    <w:rPr>
      <w:rFonts w:ascii="Times New Roman" w:eastAsia="Times New Roman" w:hAnsi="Times New Roman" w:cs="Times New Roman"/>
      <w:b/>
      <w:bCs/>
      <w:sz w:val="36"/>
      <w:szCs w:val="36"/>
      <w:lang w:eastAsia="zh-CN"/>
    </w:rPr>
  </w:style>
  <w:style w:type="paragraph" w:customStyle="1" w:styleId="xparagraph">
    <w:name w:val="x_paragraph"/>
    <w:basedOn w:val="Normal"/>
    <w:rsid w:val="002F7574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character" w:customStyle="1" w:styleId="xnormaltextrun">
    <w:name w:val="x_normaltextrun"/>
    <w:basedOn w:val="DefaultParagraphFont"/>
    <w:rsid w:val="002F7574"/>
  </w:style>
  <w:style w:type="paragraph" w:styleId="Revision">
    <w:name w:val="Revision"/>
    <w:hidden/>
    <w:uiPriority w:val="99"/>
    <w:semiHidden/>
    <w:rsid w:val="00634A77"/>
    <w:pPr>
      <w:spacing w:after="0" w:line="240" w:lineRule="auto"/>
    </w:pPr>
  </w:style>
  <w:style w:type="character" w:styleId="UnresolvedMention">
    <w:name w:val="Unresolved Mention"/>
    <w:basedOn w:val="DefaultParagraphFont"/>
    <w:uiPriority w:val="99"/>
    <w:semiHidden/>
    <w:unhideWhenUsed/>
    <w:rsid w:val="005B5B19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7C5309"/>
    <w:rPr>
      <w:rFonts w:asciiTheme="majorHAnsi" w:eastAsiaTheme="majorEastAsia" w:hAnsiTheme="majorHAnsi" w:cstheme="majorBidi"/>
      <w:color w:val="2F5496" w:themeColor="accent1" w:themeShade="BF"/>
      <w:sz w:val="32"/>
      <w:szCs w:val="40"/>
    </w:rPr>
  </w:style>
  <w:style w:type="character" w:styleId="CommentReference">
    <w:name w:val="annotation reference"/>
    <w:basedOn w:val="DefaultParagraphFont"/>
    <w:uiPriority w:val="99"/>
    <w:semiHidden/>
    <w:unhideWhenUsed/>
    <w:rsid w:val="00102B5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102B55"/>
    <w:pPr>
      <w:spacing w:line="240" w:lineRule="auto"/>
    </w:pPr>
    <w:rPr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uiPriority w:val="99"/>
    <w:rsid w:val="00102B55"/>
    <w:rPr>
      <w:sz w:val="20"/>
      <w:szCs w:val="25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841FC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841FC7"/>
    <w:rPr>
      <w:b/>
      <w:bCs/>
      <w:sz w:val="20"/>
      <w:szCs w:val="25"/>
    </w:rPr>
  </w:style>
  <w:style w:type="paragraph" w:styleId="NormalWeb">
    <w:name w:val="Normal (Web)"/>
    <w:basedOn w:val="Normal"/>
    <w:uiPriority w:val="99"/>
    <w:semiHidden/>
    <w:unhideWhenUsed/>
    <w:rsid w:val="00E80CD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Date">
    <w:name w:val="Date"/>
    <w:basedOn w:val="Normal"/>
    <w:next w:val="Normal"/>
    <w:link w:val="DateChar"/>
    <w:uiPriority w:val="99"/>
    <w:semiHidden/>
    <w:unhideWhenUsed/>
    <w:rsid w:val="00AC597C"/>
  </w:style>
  <w:style w:type="character" w:customStyle="1" w:styleId="DateChar">
    <w:name w:val="Date Char"/>
    <w:basedOn w:val="DefaultParagraphFont"/>
    <w:link w:val="Date"/>
    <w:uiPriority w:val="99"/>
    <w:semiHidden/>
    <w:rsid w:val="00AC597C"/>
  </w:style>
  <w:style w:type="table" w:customStyle="1" w:styleId="TableGrid1">
    <w:name w:val="Table Grid1"/>
    <w:basedOn w:val="TableNormal"/>
    <w:next w:val="TableGrid"/>
    <w:uiPriority w:val="39"/>
    <w:rsid w:val="00027F2F"/>
    <w:pPr>
      <w:spacing w:after="0" w:line="240" w:lineRule="auto"/>
    </w:pPr>
    <w:rPr>
      <w:rFonts w:eastAsiaTheme="minorEastAsia"/>
      <w:kern w:val="2"/>
      <w:sz w:val="24"/>
      <w:szCs w:val="30"/>
      <w:lang w:eastAsia="zh-CN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scxw192158370">
    <w:name w:val="scxw192158370"/>
    <w:basedOn w:val="DefaultParagraphFont"/>
    <w:rsid w:val="00561F30"/>
  </w:style>
  <w:style w:type="character" w:styleId="Strong">
    <w:name w:val="Strong"/>
    <w:basedOn w:val="DefaultParagraphFont"/>
    <w:uiPriority w:val="22"/>
    <w:qFormat/>
    <w:rsid w:val="001B73A9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828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3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86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68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03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66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36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178113">
          <w:marLeft w:val="0"/>
          <w:marRight w:val="0"/>
          <w:marTop w:val="0"/>
          <w:marBottom w:val="0"/>
          <w:divBdr>
            <w:top w:val="single" w:sz="2" w:space="0" w:color="D9D9E3"/>
            <w:left w:val="single" w:sz="2" w:space="0" w:color="D9D9E3"/>
            <w:bottom w:val="single" w:sz="2" w:space="0" w:color="D9D9E3"/>
            <w:right w:val="single" w:sz="2" w:space="0" w:color="D9D9E3"/>
          </w:divBdr>
          <w:divsChild>
            <w:div w:id="1804738172">
              <w:marLeft w:val="0"/>
              <w:marRight w:val="0"/>
              <w:marTop w:val="0"/>
              <w:marBottom w:val="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1474518199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  <w:divsChild>
                    <w:div w:id="1811826705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D9D9E3"/>
                        <w:left w:val="single" w:sz="2" w:space="0" w:color="D9D9E3"/>
                        <w:bottom w:val="single" w:sz="2" w:space="0" w:color="D9D9E3"/>
                        <w:right w:val="single" w:sz="2" w:space="0" w:color="D9D9E3"/>
                      </w:divBdr>
                      <w:divsChild>
                        <w:div w:id="8036934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D9D9E3"/>
                            <w:left w:val="single" w:sz="2" w:space="0" w:color="D9D9E3"/>
                            <w:bottom w:val="single" w:sz="2" w:space="0" w:color="D9D9E3"/>
                            <w:right w:val="single" w:sz="2" w:space="0" w:color="D9D9E3"/>
                          </w:divBdr>
                          <w:divsChild>
                            <w:div w:id="1522744412">
                              <w:marLeft w:val="0"/>
                              <w:marRight w:val="0"/>
                              <w:marTop w:val="100"/>
                              <w:marBottom w:val="100"/>
                              <w:divBdr>
                                <w:top w:val="single" w:sz="2" w:space="0" w:color="D9D9E3"/>
                                <w:left w:val="single" w:sz="2" w:space="0" w:color="D9D9E3"/>
                                <w:bottom w:val="single" w:sz="2" w:space="0" w:color="D9D9E3"/>
                                <w:right w:val="single" w:sz="2" w:space="0" w:color="D9D9E3"/>
                              </w:divBdr>
                              <w:divsChild>
                                <w:div w:id="11212689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D9D9E3"/>
                                    <w:left w:val="single" w:sz="2" w:space="0" w:color="D9D9E3"/>
                                    <w:bottom w:val="single" w:sz="2" w:space="0" w:color="D9D9E3"/>
                                    <w:right w:val="single" w:sz="2" w:space="0" w:color="D9D9E3"/>
                                  </w:divBdr>
                                  <w:divsChild>
                                    <w:div w:id="4905671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D9D9E3"/>
                                        <w:left w:val="single" w:sz="2" w:space="0" w:color="D9D9E3"/>
                                        <w:bottom w:val="single" w:sz="2" w:space="0" w:color="D9D9E3"/>
                                        <w:right w:val="single" w:sz="2" w:space="0" w:color="D9D9E3"/>
                                      </w:divBdr>
                                      <w:divsChild>
                                        <w:div w:id="47226171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single" w:sz="2" w:space="0" w:color="D9D9E3"/>
                                            <w:left w:val="single" w:sz="2" w:space="0" w:color="D9D9E3"/>
                                            <w:bottom w:val="single" w:sz="2" w:space="0" w:color="D9D9E3"/>
                                            <w:right w:val="single" w:sz="2" w:space="0" w:color="D9D9E3"/>
                                          </w:divBdr>
                                          <w:divsChild>
                                            <w:div w:id="212907834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single" w:sz="2" w:space="0" w:color="D9D9E3"/>
                                                <w:left w:val="single" w:sz="2" w:space="0" w:color="D9D9E3"/>
                                                <w:bottom w:val="single" w:sz="2" w:space="0" w:color="D9D9E3"/>
                                                <w:right w:val="single" w:sz="2" w:space="0" w:color="D9D9E3"/>
                                              </w:divBdr>
                                              <w:divsChild>
                                                <w:div w:id="78291738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single" w:sz="2" w:space="0" w:color="D9D9E3"/>
                                                    <w:left w:val="single" w:sz="2" w:space="0" w:color="D9D9E3"/>
                                                    <w:bottom w:val="single" w:sz="2" w:space="0" w:color="D9D9E3"/>
                                                    <w:right w:val="single" w:sz="2" w:space="0" w:color="D9D9E3"/>
                                                  </w:divBdr>
                                                  <w:divsChild>
                                                    <w:div w:id="75991091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2" w:space="0" w:color="D9D9E3"/>
                                                        <w:left w:val="single" w:sz="2" w:space="0" w:color="D9D9E3"/>
                                                        <w:bottom w:val="single" w:sz="2" w:space="0" w:color="D9D9E3"/>
                                                        <w:right w:val="single" w:sz="2" w:space="0" w:color="D9D9E3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057121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2569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653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89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084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568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262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530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86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699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895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625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428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527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572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646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697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026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080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6295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4455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0681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0381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657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9906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035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4390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9370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2125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7322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878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434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259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261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057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171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361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585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366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111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384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cid:f599356c-e634-4790-823d-5bb2e112acdc@eurprd09.prod.outlook.com" TargetMode="External"/><Relationship Id="rId18" Type="http://schemas.openxmlformats.org/officeDocument/2006/relationships/hyperlink" Target="http://www.linkedin.com/company/bmw-group/" TargetMode="External"/><Relationship Id="rId26" Type="http://schemas.openxmlformats.org/officeDocument/2006/relationships/hyperlink" Target="mailto:aatthakasem@hillandknowlton.com" TargetMode="External"/><Relationship Id="rId3" Type="http://schemas.openxmlformats.org/officeDocument/2006/relationships/customXml" Target="../customXml/item3.xml"/><Relationship Id="rId21" Type="http://schemas.openxmlformats.org/officeDocument/2006/relationships/hyperlink" Target="https://www.facebook.com/bmwgroup" TargetMode="Externa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image" Target="media/image6.jpeg"/><Relationship Id="rId25" Type="http://schemas.openxmlformats.org/officeDocument/2006/relationships/hyperlink" Target="http://www.bmw-motorrad.co.th/" TargetMode="External"/><Relationship Id="rId2" Type="http://schemas.openxmlformats.org/officeDocument/2006/relationships/customXml" Target="../customXml/item2.xml"/><Relationship Id="rId16" Type="http://schemas.openxmlformats.org/officeDocument/2006/relationships/image" Target="media/image5.jpeg"/><Relationship Id="rId20" Type="http://schemas.openxmlformats.org/officeDocument/2006/relationships/hyperlink" Target="https://www.instagram.com/bmwgroup" TargetMode="External"/><Relationship Id="rId29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24" Type="http://schemas.openxmlformats.org/officeDocument/2006/relationships/hyperlink" Target="http://www.mini.co.th/" TargetMode="External"/><Relationship Id="rId32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image" Target="media/image4.jpg"/><Relationship Id="rId23" Type="http://schemas.openxmlformats.org/officeDocument/2006/relationships/hyperlink" Target="http://www.bmw.co.th/" TargetMode="External"/><Relationship Id="rId28" Type="http://schemas.openxmlformats.org/officeDocument/2006/relationships/footer" Target="footer1.xml"/><Relationship Id="rId10" Type="http://schemas.openxmlformats.org/officeDocument/2006/relationships/endnotes" Target="endnotes.xml"/><Relationship Id="rId19" Type="http://schemas.openxmlformats.org/officeDocument/2006/relationships/hyperlink" Target="https://www.youtube.com/bmwgroup" TargetMode="External"/><Relationship Id="rId31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3.jpg"/><Relationship Id="rId22" Type="http://schemas.openxmlformats.org/officeDocument/2006/relationships/hyperlink" Target="https://www.x.com/bmwgroup" TargetMode="External"/><Relationship Id="rId27" Type="http://schemas.openxmlformats.org/officeDocument/2006/relationships/header" Target="header1.xml"/><Relationship Id="rId30" Type="http://schemas.openxmlformats.org/officeDocument/2006/relationships/footer" Target="footer3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cid:59662835789460913472139" TargetMode="External"/><Relationship Id="rId2" Type="http://schemas.openxmlformats.org/officeDocument/2006/relationships/image" Target="media/image8.jpeg"/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EBA9F9C0BB5F24188E2B7DEA49B5D5D" ma:contentTypeVersion="18" ma:contentTypeDescription="Create a new document." ma:contentTypeScope="" ma:versionID="c7a17bf33f9949d6b5e8b7684489a82d">
  <xsd:schema xmlns:xsd="http://www.w3.org/2001/XMLSchema" xmlns:xs="http://www.w3.org/2001/XMLSchema" xmlns:p="http://schemas.microsoft.com/office/2006/metadata/properties" xmlns:ns2="2dbed272-18ae-4d08-8fb5-de3fedb8e636" xmlns:ns3="2cb76fae-e8f7-4f17-9f95-0176422c239b" targetNamespace="http://schemas.microsoft.com/office/2006/metadata/properties" ma:root="true" ma:fieldsID="c514b58a83374bbbed4f00b7f3e6e680" ns2:_="" ns3:_="">
    <xsd:import namespace="2dbed272-18ae-4d08-8fb5-de3fedb8e636"/>
    <xsd:import namespace="2cb76fae-e8f7-4f17-9f95-0176422c239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  <xsd:element ref="ns2:ArchiverLinkFileType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dbed272-18ae-4d08-8fb5-de3fedb8e63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fals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false">
      <xsd:simpleType>
        <xsd:restriction base="dms:Note">
          <xsd:maxLength value="255"/>
        </xsd:restriction>
      </xsd:simpleType>
    </xsd:element>
    <xsd:element name="MediaServiceLocation" ma:index="15" nillable="true" ma:displayName="Location" ma:internalName="MediaServiceLocation" ma:readOnly="fals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false">
      <xsd:simpleType>
        <xsd:restriction base="dms:Note"/>
      </xsd:simpleType>
    </xsd:element>
    <xsd:element name="MediaServiceKeyPoints" ma:index="17" nillable="true" ma:displayName="KeyPoints" ma:internalName="MediaServiceKeyPoints" ma:readOnly="false">
      <xsd:simpleType>
        <xsd:restriction base="dms:Note">
          <xsd:maxLength value="255"/>
        </xsd:restriction>
      </xsd:simpleType>
    </xsd:element>
    <xsd:element name="MediaLengthInSeconds" ma:index="20" nillable="true" ma:displayName="MediaLengthInSeconds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1effff48-cca9-4807-8ad1-02586ec8c42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fals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false">
      <xsd:simpleType>
        <xsd:restriction base="dms:Note"/>
      </xsd:simpleType>
    </xsd:element>
    <xsd:element name="ArchiverLinkFileType" ma:index="26" nillable="true" ma:displayName="ArchiverLinkFileType" ma:hidden="true" ma:internalName="ArchiverLinkFileType" ma:readOnly="false">
      <xsd:simpleType>
        <xsd:restriction base="dms:Text"/>
      </xsd:simpleType>
    </xsd:element>
    <xsd:element name="MediaServiceBillingMetadata" ma:index="27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cb76fae-e8f7-4f17-9f95-0176422c239b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54ed79a5-8331-4b66-8ac0-c8b741a2c045}" ma:internalName="TaxCatchAll" ma:showField="CatchAllData" ma:web="2cb76fae-e8f7-4f17-9f95-0176422c239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2cb76fae-e8f7-4f17-9f95-0176422c239b" xsi:nil="true"/>
    <lcf76f155ced4ddcb4097134ff3c332f xmlns="2dbed272-18ae-4d08-8fb5-de3fedb8e636">
      <Terms xmlns="http://schemas.microsoft.com/office/infopath/2007/PartnerControls"/>
    </lcf76f155ced4ddcb4097134ff3c332f>
    <MediaLengthInSeconds xmlns="2dbed272-18ae-4d08-8fb5-de3fedb8e636" xsi:nil="true"/>
    <MediaServiceAutoTags xmlns="2dbed272-18ae-4d08-8fb5-de3fedb8e636" xsi:nil="true"/>
    <ArchiverLinkFileType xmlns="2dbed272-18ae-4d08-8fb5-de3fedb8e636" xsi:nil="true"/>
    <MediaServiceLocation xmlns="2dbed272-18ae-4d08-8fb5-de3fedb8e636" xsi:nil="true"/>
    <MediaServiceKeyPoints xmlns="2dbed272-18ae-4d08-8fb5-de3fedb8e636" xsi:nil="true"/>
    <MediaServiceOCR xmlns="2dbed272-18ae-4d08-8fb5-de3fedb8e636" xsi:nil="true"/>
    <MediaServiceAutoKeyPoints xmlns="2dbed272-18ae-4d08-8fb5-de3fedb8e636" xsi:nil="true"/>
    <MediaServiceObjectDetectorVersions xmlns="2dbed272-18ae-4d08-8fb5-de3fedb8e636" xsi:nil="true"/>
    <MediaServiceSearchProperties xmlns="2dbed272-18ae-4d08-8fb5-de3fedb8e636" xsi:nil="true"/>
    <SharedWithUsers xmlns="2cb76fae-e8f7-4f17-9f95-0176422c239b">
      <UserInfo>
        <DisplayName/>
        <AccountId xsi:nil="true"/>
        <AccountType/>
      </UserInfo>
    </SharedWithUsers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EE1CE05C-79B4-4891-92D0-D580CFE240D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dbed272-18ae-4d08-8fb5-de3fedb8e636"/>
    <ds:schemaRef ds:uri="2cb76fae-e8f7-4f17-9f95-0176422c239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CBEC957A-07B0-4CCF-9B3C-663CDD971F7A}">
  <ds:schemaRefs>
    <ds:schemaRef ds:uri="http://purl.org/dc/elements/1.1/"/>
    <ds:schemaRef ds:uri="http://schemas.microsoft.com/office/2006/documentManagement/types"/>
    <ds:schemaRef ds:uri="2cb76fae-e8f7-4f17-9f95-0176422c239b"/>
    <ds:schemaRef ds:uri="http://schemas.microsoft.com/office/2006/metadata/properties"/>
    <ds:schemaRef ds:uri="http://www.w3.org/XML/1998/namespace"/>
    <ds:schemaRef ds:uri="http://purl.org/dc/terms/"/>
    <ds:schemaRef ds:uri="http://schemas.openxmlformats.org/package/2006/metadata/core-properties"/>
    <ds:schemaRef ds:uri="http://schemas.microsoft.com/office/infopath/2007/PartnerControls"/>
    <ds:schemaRef ds:uri="2dbed272-18ae-4d08-8fb5-de3fedb8e636"/>
    <ds:schemaRef ds:uri="http://purl.org/dc/dcmitype/"/>
  </ds:schemaRefs>
</ds:datastoreItem>
</file>

<file path=customXml/itemProps3.xml><?xml version="1.0" encoding="utf-8"?>
<ds:datastoreItem xmlns:ds="http://schemas.openxmlformats.org/officeDocument/2006/customXml" ds:itemID="{2D7430C0-3D71-436E-9902-BFB9B0EB746D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A0C10888-A7E6-45AC-957D-B87D2EA11A79}">
  <ds:schemaRefs>
    <ds:schemaRef ds:uri="http://schemas.microsoft.com/sharepoint/v3/contenttype/forms"/>
  </ds:schemaRefs>
</ds:datastoreItem>
</file>

<file path=docMetadata/LabelInfo.xml><?xml version="1.0" encoding="utf-8"?>
<clbl:labelList xmlns:clbl="http://schemas.microsoft.com/office/2020/mipLabelMetadata">
  <clbl:label id="{e6935750-240b-48e4-a615-66942a738439}" enabled="1" method="Standard" siteId="{ce849bab-cc1c-465b-b62e-18f07c9ac198}" contentBits="2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6</Pages>
  <Words>1453</Words>
  <Characters>8285</Characters>
  <Application>Microsoft Office Word</Application>
  <DocSecurity>0</DocSecurity>
  <Lines>69</Lines>
  <Paragraphs>19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9719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Nawapas Seesarin</dc:creator>
  <cp:keywords/>
  <dc:description/>
  <cp:lastModifiedBy>Chamathong Vejchayanon</cp:lastModifiedBy>
  <cp:revision>6</cp:revision>
  <dcterms:created xsi:type="dcterms:W3CDTF">2026-03-24T09:05:00Z</dcterms:created>
  <dcterms:modified xsi:type="dcterms:W3CDTF">2026-03-25T04:15:00Z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0x010100EEBA9F9C0BB5F24188E2B7DEA49B5D5D</vt:lpwstr>
  </property>
  <property fmtid="{D5CDD505-2E9C-101B-9397-08002B2CF9AE}" pid="3" name="MediaServiceImageTags">
    <vt:lpwstr/>
  </property>
  <property fmtid="{D5CDD505-2E9C-101B-9397-08002B2CF9AE}" pid="4" name="ArchiverLinkFileType">
    <vt:lpwstr/>
  </property>
  <property fmtid="{D5CDD505-2E9C-101B-9397-08002B2CF9AE}" pid="5" name="xd_ProgID">
    <vt:lpwstr/>
  </property>
  <property fmtid="{D5CDD505-2E9C-101B-9397-08002B2CF9AE}" pid="6" name="ComplianceAssetId">
    <vt:lpwstr/>
  </property>
  <property fmtid="{D5CDD505-2E9C-101B-9397-08002B2CF9AE}" pid="7" name="TemplateUrl">
    <vt:lpwstr/>
  </property>
  <property fmtid="{D5CDD505-2E9C-101B-9397-08002B2CF9AE}" pid="8" name="_ExtendedDescription">
    <vt:lpwstr/>
  </property>
  <property fmtid="{D5CDD505-2E9C-101B-9397-08002B2CF9AE}" pid="9" name="TriggerFlowInfo">
    <vt:lpwstr/>
  </property>
  <property fmtid="{D5CDD505-2E9C-101B-9397-08002B2CF9AE}" pid="10" name="xd_Signature">
    <vt:bool>false</vt:bool>
  </property>
  <property fmtid="{D5CDD505-2E9C-101B-9397-08002B2CF9AE}" pid="11" name="GUID">
    <vt:lpwstr>74a57653-700d-4f44-9c9c-2fe2cc45443a</vt:lpwstr>
  </property>
  <property fmtid="{D5CDD505-2E9C-101B-9397-08002B2CF9AE}" pid="12" name="SharedWithUsers">
    <vt:lpwstr/>
  </property>
  <property fmtid="{D5CDD505-2E9C-101B-9397-08002B2CF9AE}" pid="13" name="ClassificationContentMarkingFooterShapeIds">
    <vt:lpwstr>39761927,28fea587,5f7e7a20</vt:lpwstr>
  </property>
  <property fmtid="{D5CDD505-2E9C-101B-9397-08002B2CF9AE}" pid="14" name="ClassificationContentMarkingFooterFontProps">
    <vt:lpwstr>#c00000,12,BMW Group Condensed</vt:lpwstr>
  </property>
  <property fmtid="{D5CDD505-2E9C-101B-9397-08002B2CF9AE}" pid="15" name="ClassificationContentMarkingFooterText">
    <vt:lpwstr>CONFIDENTIAL</vt:lpwstr>
  </property>
  <property fmtid="{D5CDD505-2E9C-101B-9397-08002B2CF9AE}" pid="16" name="MSIP_Label_e6935750-240b-48e4-a615-66942a738439_Enabled">
    <vt:lpwstr>true</vt:lpwstr>
  </property>
  <property fmtid="{D5CDD505-2E9C-101B-9397-08002B2CF9AE}" pid="17" name="MSIP_Label_e6935750-240b-48e4-a615-66942a738439_SetDate">
    <vt:lpwstr>2025-03-27T07:52:41Z</vt:lpwstr>
  </property>
  <property fmtid="{D5CDD505-2E9C-101B-9397-08002B2CF9AE}" pid="18" name="MSIP_Label_e6935750-240b-48e4-a615-66942a738439_Method">
    <vt:lpwstr>Standard</vt:lpwstr>
  </property>
  <property fmtid="{D5CDD505-2E9C-101B-9397-08002B2CF9AE}" pid="19" name="MSIP_Label_e6935750-240b-48e4-a615-66942a738439_Name">
    <vt:lpwstr>e6935750-240b-48e4-a615-66942a738439</vt:lpwstr>
  </property>
  <property fmtid="{D5CDD505-2E9C-101B-9397-08002B2CF9AE}" pid="20" name="MSIP_Label_e6935750-240b-48e4-a615-66942a738439_SiteId">
    <vt:lpwstr>ce849bab-cc1c-465b-b62e-18f07c9ac198</vt:lpwstr>
  </property>
  <property fmtid="{D5CDD505-2E9C-101B-9397-08002B2CF9AE}" pid="21" name="MSIP_Label_e6935750-240b-48e4-a615-66942a738439_ActionId">
    <vt:lpwstr>b13b6b41-f671-4d5d-b0bc-e0f2c36ff7d5</vt:lpwstr>
  </property>
  <property fmtid="{D5CDD505-2E9C-101B-9397-08002B2CF9AE}" pid="22" name="MSIP_Label_e6935750-240b-48e4-a615-66942a738439_ContentBits">
    <vt:lpwstr>2</vt:lpwstr>
  </property>
</Properties>
</file>